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9396070"/>
    <w:bookmarkStart w:id="1" w:name="_Hlk136510574"/>
    <w:p w14:paraId="02E038F4" w14:textId="16A76F7F" w:rsidR="0049397F" w:rsidRDefault="00553D0F" w:rsidP="00A16161">
      <w:pPr>
        <w:spacing w:after="480" w:line="240" w:lineRule="exact"/>
        <w:ind w:right="5244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AF322" wp14:editId="73C9C606">
                <wp:simplePos x="0" y="0"/>
                <wp:positionH relativeFrom="page">
                  <wp:posOffset>1581150</wp:posOffset>
                </wp:positionH>
                <wp:positionV relativeFrom="page">
                  <wp:posOffset>2495550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9AF1" w14:textId="2178CE8A" w:rsidR="00775F78" w:rsidRPr="00C06726" w:rsidRDefault="00553D0F" w:rsidP="0049397F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F32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6.5pt;width:100.6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BdB0BR4AAAAAsBAAAP&#10;AAAAAAAAAAAAAAAAAAcFAABkcnMvZG93bnJldi54bWxQSwUGAAAAAAQABADzAAAAFAYAAAAA&#10;" filled="f" stroked="f">
                <v:textbox inset="0,0,0,0">
                  <w:txbxContent>
                    <w:p w14:paraId="225A9AF1" w14:textId="2178CE8A" w:rsidR="00775F78" w:rsidRPr="00C06726" w:rsidRDefault="00553D0F" w:rsidP="0049397F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5F7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D7792" wp14:editId="4BAC2E02">
                <wp:simplePos x="0" y="0"/>
                <wp:positionH relativeFrom="page">
                  <wp:posOffset>5314950</wp:posOffset>
                </wp:positionH>
                <wp:positionV relativeFrom="page">
                  <wp:posOffset>2495550</wp:posOffset>
                </wp:positionV>
                <wp:extent cx="1267460" cy="2286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18D61" w14:textId="74ED5D8A" w:rsidR="00775F78" w:rsidRPr="00536A81" w:rsidRDefault="00553D0F" w:rsidP="0049397F">
                            <w:pPr>
                              <w:jc w:val="center"/>
                            </w:pPr>
                            <w:r>
                              <w:t>284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7792" id="Text Box 12" o:spid="_x0000_s1027" type="#_x0000_t202" style="position:absolute;margin-left:418.5pt;margin-top:196.5pt;width:99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QusQIAALE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" filled="f" stroked="f">
                <v:textbox inset="0,0,0,0">
                  <w:txbxContent>
                    <w:p w14:paraId="47718D61" w14:textId="74ED5D8A" w:rsidR="00775F78" w:rsidRPr="00536A81" w:rsidRDefault="00553D0F" w:rsidP="0049397F">
                      <w:pPr>
                        <w:jc w:val="center"/>
                      </w:pPr>
                      <w:r>
                        <w:t>284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5F7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35357F" wp14:editId="528E56E6">
            <wp:simplePos x="0" y="0"/>
            <wp:positionH relativeFrom="margin">
              <wp:align>left</wp:align>
            </wp:positionH>
            <wp:positionV relativeFrom="margin">
              <wp:posOffset>-409575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7F" w:rsidRPr="006D617F">
        <w:rPr>
          <w:b/>
          <w:bCs/>
        </w:rPr>
        <w:t>О</w:t>
      </w:r>
      <w:bookmarkStart w:id="2" w:name="_Hlk149396086"/>
      <w:bookmarkEnd w:id="0"/>
      <w:r w:rsidR="0049397F">
        <w:rPr>
          <w:b/>
          <w:bCs/>
        </w:rPr>
        <w:t>б</w:t>
      </w:r>
      <w:r w:rsidR="0049397F">
        <w:rPr>
          <w:b/>
          <w:noProof/>
        </w:rPr>
        <w:t xml:space="preserve"> </w:t>
      </w:r>
      <w:r w:rsidR="00EA1F03">
        <w:rPr>
          <w:b/>
          <w:noProof/>
        </w:rPr>
        <w:t>утверждении порядка</w:t>
      </w:r>
      <w:r w:rsidR="0049397F">
        <w:rPr>
          <w:b/>
          <w:noProof/>
        </w:rPr>
        <w:t xml:space="preserve"> </w:t>
      </w:r>
      <w:r w:rsidR="00EA1F03">
        <w:rPr>
          <w:b/>
          <w:noProof/>
        </w:rPr>
        <w:t>установлени</w:t>
      </w:r>
      <w:r w:rsidR="001860B5">
        <w:rPr>
          <w:b/>
          <w:noProof/>
        </w:rPr>
        <w:t>я</w:t>
      </w:r>
      <w:r w:rsidR="00EA1F03">
        <w:rPr>
          <w:b/>
          <w:noProof/>
        </w:rPr>
        <w:t xml:space="preserve"> </w:t>
      </w:r>
      <w:r w:rsidR="0049397F">
        <w:rPr>
          <w:b/>
          <w:noProof/>
        </w:rPr>
        <w:t>тарифов на ритуальные услуги, оказываемые муниципальным</w:t>
      </w:r>
      <w:r w:rsidR="002422F9">
        <w:rPr>
          <w:b/>
          <w:noProof/>
        </w:rPr>
        <w:t>и</w:t>
      </w:r>
      <w:r w:rsidR="0049397F">
        <w:rPr>
          <w:b/>
          <w:noProof/>
        </w:rPr>
        <w:t xml:space="preserve"> учреждени</w:t>
      </w:r>
      <w:r w:rsidR="002422F9">
        <w:rPr>
          <w:b/>
          <w:noProof/>
        </w:rPr>
        <w:t>я</w:t>
      </w:r>
      <w:r w:rsidR="0049397F">
        <w:rPr>
          <w:b/>
          <w:noProof/>
        </w:rPr>
        <w:t>м</w:t>
      </w:r>
      <w:r w:rsidR="002422F9">
        <w:rPr>
          <w:b/>
          <w:noProof/>
        </w:rPr>
        <w:t>и</w:t>
      </w:r>
      <w:r w:rsidR="0049397F">
        <w:rPr>
          <w:b/>
          <w:noProof/>
        </w:rPr>
        <w:t xml:space="preserve"> </w:t>
      </w:r>
      <w:bookmarkEnd w:id="2"/>
      <w:r w:rsidR="002422F9">
        <w:rPr>
          <w:b/>
          <w:noProof/>
        </w:rPr>
        <w:t>Пермского муниципального округа Пермского края</w:t>
      </w:r>
    </w:p>
    <w:bookmarkEnd w:id="1"/>
    <w:p w14:paraId="6EF5996B" w14:textId="258D4016" w:rsidR="0049397F" w:rsidRPr="0093497E" w:rsidRDefault="0049397F" w:rsidP="0049397F">
      <w:pPr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В соответствии </w:t>
      </w:r>
      <w:bookmarkStart w:id="3" w:name="_Hlk149396140"/>
      <w:r w:rsidRPr="0093497E">
        <w:rPr>
          <w:szCs w:val="28"/>
        </w:rPr>
        <w:t xml:space="preserve">с </w:t>
      </w:r>
      <w:bookmarkStart w:id="4" w:name="_Hlk136868303"/>
      <w:r>
        <w:rPr>
          <w:szCs w:val="28"/>
        </w:rPr>
        <w:t xml:space="preserve">пунктом 23 </w:t>
      </w:r>
      <w:bookmarkStart w:id="5" w:name="_Hlk136868491"/>
      <w:r>
        <w:rPr>
          <w:szCs w:val="28"/>
        </w:rPr>
        <w:t>части 1 статьи 16</w:t>
      </w:r>
      <w:r w:rsidR="005756BC">
        <w:rPr>
          <w:szCs w:val="28"/>
        </w:rPr>
        <w:t>,</w:t>
      </w:r>
      <w:r w:rsidR="005756BC" w:rsidRPr="005756BC">
        <w:rPr>
          <w:szCs w:val="28"/>
        </w:rPr>
        <w:t xml:space="preserve"> </w:t>
      </w:r>
      <w:r w:rsidR="005756BC">
        <w:rPr>
          <w:szCs w:val="28"/>
        </w:rPr>
        <w:t>пунктом 6 части 10 статьи 35</w:t>
      </w:r>
      <w:r>
        <w:rPr>
          <w:szCs w:val="28"/>
        </w:rPr>
        <w:t xml:space="preserve"> </w:t>
      </w:r>
      <w:bookmarkStart w:id="6" w:name="_Hlk136868328"/>
      <w:bookmarkEnd w:id="4"/>
      <w:bookmarkEnd w:id="5"/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закона </w:t>
      </w:r>
      <w:bookmarkEnd w:id="6"/>
      <w:r w:rsidRPr="006C4077">
        <w:rPr>
          <w:szCs w:val="28"/>
        </w:rPr>
        <w:t xml:space="preserve">от </w:t>
      </w:r>
      <w:r>
        <w:rPr>
          <w:szCs w:val="28"/>
        </w:rPr>
        <w:t>0</w:t>
      </w:r>
      <w:r w:rsidRPr="006C4077">
        <w:rPr>
          <w:szCs w:val="28"/>
        </w:rPr>
        <w:t>6</w:t>
      </w:r>
      <w:r>
        <w:rPr>
          <w:szCs w:val="28"/>
        </w:rPr>
        <w:t xml:space="preserve"> октября </w:t>
      </w:r>
      <w:r w:rsidRPr="006C4077">
        <w:rPr>
          <w:szCs w:val="28"/>
        </w:rPr>
        <w:t>2003</w:t>
      </w:r>
      <w:r>
        <w:rPr>
          <w:szCs w:val="28"/>
        </w:rPr>
        <w:t xml:space="preserve"> г.</w:t>
      </w:r>
      <w:r w:rsidRPr="006C4077">
        <w:rPr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статьей 25 </w:t>
      </w:r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закон</w:t>
      </w:r>
      <w:r>
        <w:rPr>
          <w:szCs w:val="28"/>
        </w:rPr>
        <w:t>а</w:t>
      </w:r>
      <w:r w:rsidRPr="006C4077">
        <w:rPr>
          <w:szCs w:val="28"/>
        </w:rPr>
        <w:t xml:space="preserve"> от 12</w:t>
      </w:r>
      <w:r>
        <w:rPr>
          <w:szCs w:val="28"/>
        </w:rPr>
        <w:t xml:space="preserve"> января </w:t>
      </w:r>
      <w:r w:rsidRPr="006C4077">
        <w:rPr>
          <w:szCs w:val="28"/>
        </w:rPr>
        <w:t xml:space="preserve">1996 </w:t>
      </w:r>
      <w:r>
        <w:rPr>
          <w:szCs w:val="28"/>
        </w:rPr>
        <w:t xml:space="preserve">г. № </w:t>
      </w:r>
      <w:r w:rsidRPr="006C4077">
        <w:rPr>
          <w:szCs w:val="28"/>
        </w:rPr>
        <w:t>8-ФЗ «О погребении и похоронном деле»</w:t>
      </w:r>
      <w:r w:rsidRPr="0093497E">
        <w:rPr>
          <w:szCs w:val="28"/>
        </w:rPr>
        <w:t xml:space="preserve">, </w:t>
      </w:r>
      <w:bookmarkStart w:id="7" w:name="_Hlk135229871"/>
      <w:r w:rsidRPr="0093497E">
        <w:rPr>
          <w:szCs w:val="28"/>
        </w:rPr>
        <w:t>пунктом 2</w:t>
      </w:r>
      <w:r w:rsidRPr="00906BCF">
        <w:rPr>
          <w:szCs w:val="28"/>
        </w:rPr>
        <w:t>6</w:t>
      </w:r>
      <w:r w:rsidRPr="0093497E">
        <w:rPr>
          <w:szCs w:val="28"/>
        </w:rPr>
        <w:t xml:space="preserve"> </w:t>
      </w:r>
      <w:r>
        <w:rPr>
          <w:szCs w:val="28"/>
        </w:rPr>
        <w:t>части</w:t>
      </w:r>
      <w:r w:rsidRPr="0093497E">
        <w:rPr>
          <w:szCs w:val="28"/>
        </w:rPr>
        <w:t xml:space="preserve"> 1 статьи 5</w:t>
      </w:r>
      <w:r>
        <w:rPr>
          <w:szCs w:val="28"/>
        </w:rPr>
        <w:t>,</w:t>
      </w:r>
      <w:r w:rsidRPr="00863074">
        <w:rPr>
          <w:szCs w:val="28"/>
        </w:rPr>
        <w:t xml:space="preserve"> </w:t>
      </w:r>
      <w:r>
        <w:rPr>
          <w:szCs w:val="28"/>
        </w:rPr>
        <w:t xml:space="preserve">пунктом 1 части 2 статьи 25 </w:t>
      </w:r>
      <w:r w:rsidRPr="0093497E">
        <w:rPr>
          <w:szCs w:val="28"/>
        </w:rPr>
        <w:t>Устава Пермского муниципального округа Пермского края</w:t>
      </w:r>
      <w:bookmarkEnd w:id="3"/>
      <w:bookmarkEnd w:id="7"/>
    </w:p>
    <w:p w14:paraId="5F0B813A" w14:textId="77777777" w:rsidR="0049397F" w:rsidRPr="0093497E" w:rsidRDefault="0049397F" w:rsidP="0049397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Дума Пермского муниципального округа Пермского края РЕШАЕТ:</w:t>
      </w:r>
    </w:p>
    <w:p w14:paraId="57697971" w14:textId="0D8875E8" w:rsidR="0049397F" w:rsidRDefault="0049397F" w:rsidP="0049397F">
      <w:pPr>
        <w:spacing w:line="360" w:lineRule="exact"/>
        <w:ind w:firstLine="709"/>
        <w:jc w:val="both"/>
        <w:rPr>
          <w:bCs/>
          <w:noProof/>
        </w:rPr>
      </w:pPr>
      <w:r w:rsidRPr="0093497E">
        <w:rPr>
          <w:szCs w:val="28"/>
        </w:rPr>
        <w:t xml:space="preserve">1. </w:t>
      </w:r>
      <w:r>
        <w:rPr>
          <w:rFonts w:eastAsia="Calibri"/>
          <w:szCs w:val="28"/>
          <w:lang w:eastAsia="en-US"/>
        </w:rPr>
        <w:t>Утвердить прилагаемый</w:t>
      </w:r>
      <w:r w:rsidRPr="00185306">
        <w:rPr>
          <w:color w:val="000000"/>
          <w:szCs w:val="28"/>
        </w:rPr>
        <w:t xml:space="preserve"> </w:t>
      </w:r>
      <w:r w:rsidRPr="000925FB">
        <w:rPr>
          <w:bCs/>
          <w:noProof/>
        </w:rPr>
        <w:t>По</w:t>
      </w:r>
      <w:r>
        <w:rPr>
          <w:bCs/>
          <w:noProof/>
        </w:rPr>
        <w:t>рядок</w:t>
      </w:r>
      <w:r w:rsidRPr="000925FB">
        <w:rPr>
          <w:bCs/>
          <w:noProof/>
        </w:rPr>
        <w:t xml:space="preserve"> </w:t>
      </w:r>
      <w:r w:rsidR="00EA1F03">
        <w:rPr>
          <w:bCs/>
          <w:noProof/>
        </w:rPr>
        <w:t xml:space="preserve">установления </w:t>
      </w:r>
      <w:r w:rsidRPr="00F44928">
        <w:rPr>
          <w:bCs/>
          <w:noProof/>
        </w:rPr>
        <w:t>тарифов на ритуальные услуги, оказываемые муниципальным</w:t>
      </w:r>
      <w:r w:rsidR="002422F9">
        <w:rPr>
          <w:bCs/>
          <w:noProof/>
        </w:rPr>
        <w:t>и</w:t>
      </w:r>
      <w:r w:rsidRPr="00F44928">
        <w:rPr>
          <w:bCs/>
          <w:noProof/>
        </w:rPr>
        <w:t xml:space="preserve"> учреждени</w:t>
      </w:r>
      <w:r w:rsidR="002422F9">
        <w:rPr>
          <w:bCs/>
          <w:noProof/>
        </w:rPr>
        <w:t>я</w:t>
      </w:r>
      <w:r w:rsidRPr="00F44928">
        <w:rPr>
          <w:bCs/>
          <w:noProof/>
        </w:rPr>
        <w:t>м</w:t>
      </w:r>
      <w:r w:rsidR="002422F9">
        <w:rPr>
          <w:bCs/>
          <w:noProof/>
        </w:rPr>
        <w:t>и</w:t>
      </w:r>
      <w:r w:rsidR="002422F9" w:rsidRPr="002422F9">
        <w:rPr>
          <w:szCs w:val="28"/>
        </w:rPr>
        <w:t xml:space="preserve"> </w:t>
      </w:r>
      <w:r w:rsidR="002422F9" w:rsidRPr="0093497E">
        <w:rPr>
          <w:szCs w:val="28"/>
        </w:rPr>
        <w:t>Пермского муниципального округа Пермского края</w:t>
      </w:r>
      <w:r>
        <w:rPr>
          <w:bCs/>
          <w:noProof/>
        </w:rPr>
        <w:t>.</w:t>
      </w:r>
    </w:p>
    <w:p w14:paraId="0464C90F" w14:textId="15ECCA93" w:rsidR="0049397F" w:rsidRPr="00070961" w:rsidRDefault="00BB38BA" w:rsidP="002422F9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 xml:space="preserve">2. </w:t>
      </w:r>
      <w:r w:rsidR="002422F9" w:rsidRPr="00697AC4">
        <w:rPr>
          <w:szCs w:val="28"/>
        </w:rPr>
        <w:t>Опубликовать настоящее решение в бюллетене муниципального образования «Пермский муниципальный округ» и разместить его на сайте Пермского муниципального округа Пермского края в информационно-телекоммуникационной сети Интернет (www.permokrug.ru).</w:t>
      </w:r>
    </w:p>
    <w:p w14:paraId="2981F23B" w14:textId="5CDF10A0" w:rsidR="0049397F" w:rsidRDefault="009F6F21" w:rsidP="0049397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9397F" w:rsidRPr="0093497E">
        <w:rPr>
          <w:szCs w:val="28"/>
        </w:rPr>
        <w:t xml:space="preserve">. </w:t>
      </w:r>
      <w:r w:rsidR="002422F9" w:rsidRPr="0093497E">
        <w:rPr>
          <w:szCs w:val="28"/>
        </w:rPr>
        <w:t>Настоящее решение вступает в силу со дня его официального опубликования.</w:t>
      </w:r>
    </w:p>
    <w:p w14:paraId="3ED5BF44" w14:textId="78EC2B7E" w:rsidR="0049397F" w:rsidRDefault="009F6F21" w:rsidP="002422F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9397F" w:rsidRPr="0093497E">
        <w:rPr>
          <w:szCs w:val="28"/>
        </w:rPr>
        <w:t xml:space="preserve">. </w:t>
      </w:r>
      <w:r w:rsidR="002422F9">
        <w:rPr>
          <w:szCs w:val="28"/>
        </w:rPr>
        <w:t>Контроль за исполнением настоящего решения возложить на комитет Думы</w:t>
      </w:r>
      <w:r w:rsidR="002422F9" w:rsidRPr="00906BCF">
        <w:rPr>
          <w:szCs w:val="28"/>
        </w:rPr>
        <w:t xml:space="preserve"> Пермского муниципального округа Пермского края по развитию</w:t>
      </w:r>
      <w:r w:rsidR="002422F9" w:rsidRPr="00955E02">
        <w:rPr>
          <w:szCs w:val="28"/>
        </w:rPr>
        <w:t xml:space="preserve"> </w:t>
      </w:r>
      <w:r w:rsidR="002422F9" w:rsidRPr="00906BCF">
        <w:rPr>
          <w:szCs w:val="28"/>
        </w:rPr>
        <w:t xml:space="preserve">инфраструктуры </w:t>
      </w:r>
      <w:r w:rsidR="002422F9">
        <w:rPr>
          <w:szCs w:val="28"/>
        </w:rPr>
        <w:t>и управлению ресурсами.</w:t>
      </w:r>
    </w:p>
    <w:p w14:paraId="7781E1E2" w14:textId="5F0B8442" w:rsidR="00BB38BA" w:rsidRDefault="00BB38BA" w:rsidP="0049397F">
      <w:pPr>
        <w:rPr>
          <w:szCs w:val="28"/>
          <w:u w:val="single"/>
        </w:rPr>
      </w:pPr>
    </w:p>
    <w:p w14:paraId="7961F0DE" w14:textId="77777777" w:rsidR="00697AC4" w:rsidRPr="009E4586" w:rsidRDefault="00697AC4" w:rsidP="00697AC4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3D627740" w14:textId="69DA9C41" w:rsidR="00697AC4" w:rsidRPr="009E4586" w:rsidRDefault="00697AC4" w:rsidP="00697AC4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</w:t>
      </w:r>
      <w:r w:rsidR="00775F78">
        <w:rPr>
          <w:szCs w:val="28"/>
        </w:rPr>
        <w:t xml:space="preserve">    </w:t>
      </w:r>
      <w:r>
        <w:rPr>
          <w:szCs w:val="28"/>
        </w:rPr>
        <w:t xml:space="preserve">    Д.В. Гордиенко</w:t>
      </w:r>
    </w:p>
    <w:p w14:paraId="05859CCF" w14:textId="77777777" w:rsidR="00697AC4" w:rsidRDefault="00697AC4" w:rsidP="00697AC4">
      <w:pPr>
        <w:spacing w:line="240" w:lineRule="exact"/>
        <w:rPr>
          <w:szCs w:val="28"/>
        </w:rPr>
      </w:pPr>
    </w:p>
    <w:p w14:paraId="71DD5A68" w14:textId="77777777" w:rsidR="00697AC4" w:rsidRPr="009E4586" w:rsidRDefault="00697AC4" w:rsidP="00697AC4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53E2443C" w14:textId="77777777" w:rsidR="00697AC4" w:rsidRPr="009E4586" w:rsidRDefault="00697AC4" w:rsidP="00697AC4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7035B716" w14:textId="57BDB8CF" w:rsidR="00775F78" w:rsidRDefault="00697AC4" w:rsidP="00775F78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</w:t>
      </w:r>
      <w:r w:rsidR="00775F78">
        <w:rPr>
          <w:szCs w:val="28"/>
        </w:rPr>
        <w:t xml:space="preserve">          </w:t>
      </w:r>
      <w:r>
        <w:rPr>
          <w:szCs w:val="28"/>
        </w:rPr>
        <w:t xml:space="preserve">               В.Ю. Цветов</w:t>
      </w:r>
      <w:r w:rsidR="00775F78">
        <w:rPr>
          <w:szCs w:val="28"/>
        </w:rPr>
        <w:br w:type="page"/>
      </w:r>
    </w:p>
    <w:p w14:paraId="1F27494E" w14:textId="193BAA34" w:rsidR="0049397F" w:rsidRPr="00697AC4" w:rsidRDefault="0049397F" w:rsidP="00697AC4">
      <w:pPr>
        <w:spacing w:line="240" w:lineRule="exact"/>
        <w:ind w:left="5670"/>
        <w:rPr>
          <w:bCs/>
          <w:szCs w:val="28"/>
        </w:rPr>
      </w:pPr>
      <w:r w:rsidRPr="00697AC4">
        <w:rPr>
          <w:bCs/>
          <w:szCs w:val="28"/>
        </w:rPr>
        <w:lastRenderedPageBreak/>
        <w:t>УТВЕРЖДЕН</w:t>
      </w:r>
    </w:p>
    <w:p w14:paraId="7F5A8686" w14:textId="2F6ECBD0" w:rsidR="0049397F" w:rsidRPr="00697AC4" w:rsidRDefault="005756BC" w:rsidP="00697AC4">
      <w:pPr>
        <w:spacing w:line="240" w:lineRule="exact"/>
        <w:ind w:left="5670"/>
        <w:rPr>
          <w:bCs/>
          <w:szCs w:val="28"/>
        </w:rPr>
      </w:pPr>
      <w:r>
        <w:rPr>
          <w:bCs/>
          <w:szCs w:val="28"/>
        </w:rPr>
        <w:t>р</w:t>
      </w:r>
      <w:r w:rsidR="0049397F" w:rsidRPr="00697AC4">
        <w:rPr>
          <w:bCs/>
          <w:szCs w:val="28"/>
        </w:rPr>
        <w:t>ешением Думы Пермского муниципального округа</w:t>
      </w:r>
    </w:p>
    <w:p w14:paraId="4EE7C547" w14:textId="77777777" w:rsidR="0049397F" w:rsidRPr="00697AC4" w:rsidRDefault="0049397F" w:rsidP="00697AC4">
      <w:pPr>
        <w:spacing w:line="240" w:lineRule="exact"/>
        <w:ind w:left="5670"/>
        <w:rPr>
          <w:bCs/>
          <w:szCs w:val="28"/>
        </w:rPr>
      </w:pPr>
      <w:r w:rsidRPr="00697AC4">
        <w:rPr>
          <w:bCs/>
          <w:szCs w:val="28"/>
        </w:rPr>
        <w:t>Пермского края</w:t>
      </w:r>
    </w:p>
    <w:p w14:paraId="2C8825B6" w14:textId="49023563" w:rsidR="0049397F" w:rsidRPr="00697AC4" w:rsidRDefault="0049397F" w:rsidP="00697AC4">
      <w:pPr>
        <w:spacing w:line="240" w:lineRule="exact"/>
        <w:ind w:left="5670"/>
        <w:rPr>
          <w:bCs/>
          <w:szCs w:val="28"/>
        </w:rPr>
      </w:pPr>
      <w:r w:rsidRPr="00697AC4">
        <w:rPr>
          <w:bCs/>
          <w:szCs w:val="28"/>
        </w:rPr>
        <w:t xml:space="preserve">от </w:t>
      </w:r>
      <w:r w:rsidR="00553D0F">
        <w:rPr>
          <w:bCs/>
          <w:szCs w:val="28"/>
        </w:rPr>
        <w:t>28.12.2023 № 284</w:t>
      </w:r>
    </w:p>
    <w:p w14:paraId="7E1B86B0" w14:textId="77777777" w:rsidR="0049397F" w:rsidRDefault="0049397F" w:rsidP="0049397F">
      <w:pPr>
        <w:spacing w:after="1" w:line="280" w:lineRule="auto"/>
        <w:jc w:val="both"/>
      </w:pPr>
    </w:p>
    <w:p w14:paraId="07AFAC9E" w14:textId="77777777" w:rsidR="0042112E" w:rsidRDefault="0042112E" w:rsidP="0049397F">
      <w:pPr>
        <w:spacing w:after="1" w:line="280" w:lineRule="auto"/>
        <w:jc w:val="both"/>
      </w:pPr>
    </w:p>
    <w:p w14:paraId="010B0A66" w14:textId="77777777" w:rsidR="0049397F" w:rsidRPr="00491E01" w:rsidRDefault="0049397F" w:rsidP="00491E01">
      <w:pPr>
        <w:spacing w:after="120" w:line="240" w:lineRule="exact"/>
        <w:jc w:val="center"/>
        <w:rPr>
          <w:szCs w:val="28"/>
        </w:rPr>
      </w:pPr>
      <w:r w:rsidRPr="00491E01">
        <w:rPr>
          <w:b/>
          <w:szCs w:val="28"/>
        </w:rPr>
        <w:t>ПОРЯДОК</w:t>
      </w:r>
    </w:p>
    <w:p w14:paraId="1F7B6D8F" w14:textId="509B3B6F" w:rsidR="0049397F" w:rsidRPr="00491E01" w:rsidRDefault="00EA1F03" w:rsidP="00491E01">
      <w:pPr>
        <w:spacing w:line="240" w:lineRule="exact"/>
        <w:jc w:val="center"/>
        <w:rPr>
          <w:szCs w:val="28"/>
        </w:rPr>
      </w:pPr>
      <w:r w:rsidRPr="00491E01">
        <w:rPr>
          <w:b/>
          <w:szCs w:val="28"/>
        </w:rPr>
        <w:t xml:space="preserve">установления </w:t>
      </w:r>
      <w:r w:rsidR="00945004" w:rsidRPr="00491E01">
        <w:rPr>
          <w:b/>
          <w:szCs w:val="28"/>
        </w:rPr>
        <w:t>тарифов на ритуальные услуги, оказываемые муниципальным</w:t>
      </w:r>
      <w:r w:rsidR="002422F9" w:rsidRPr="00491E01">
        <w:rPr>
          <w:b/>
          <w:szCs w:val="28"/>
        </w:rPr>
        <w:t>и</w:t>
      </w:r>
      <w:r w:rsidR="00945004" w:rsidRPr="00491E01">
        <w:rPr>
          <w:b/>
          <w:szCs w:val="28"/>
        </w:rPr>
        <w:t xml:space="preserve"> учреждени</w:t>
      </w:r>
      <w:r w:rsidR="002422F9" w:rsidRPr="00491E01">
        <w:rPr>
          <w:b/>
          <w:szCs w:val="28"/>
        </w:rPr>
        <w:t>ями</w:t>
      </w:r>
      <w:r w:rsidR="00945004" w:rsidRPr="00491E01">
        <w:rPr>
          <w:b/>
          <w:szCs w:val="28"/>
        </w:rPr>
        <w:t xml:space="preserve"> </w:t>
      </w:r>
      <w:r w:rsidR="002422F9" w:rsidRPr="00491E01">
        <w:rPr>
          <w:b/>
          <w:noProof/>
          <w:szCs w:val="28"/>
        </w:rPr>
        <w:t>Пермского муниципального округа Пермского края</w:t>
      </w:r>
    </w:p>
    <w:p w14:paraId="3552C099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42B37C1B" w14:textId="7E253E15" w:rsidR="0049397F" w:rsidRPr="00491E01" w:rsidRDefault="005756BC" w:rsidP="00491E01">
      <w:pPr>
        <w:spacing w:line="360" w:lineRule="exact"/>
        <w:jc w:val="center"/>
        <w:outlineLvl w:val="1"/>
        <w:rPr>
          <w:b/>
          <w:szCs w:val="28"/>
        </w:rPr>
      </w:pPr>
      <w:r w:rsidRPr="00491E01">
        <w:rPr>
          <w:b/>
          <w:szCs w:val="28"/>
          <w:lang w:val="en-US"/>
        </w:rPr>
        <w:t>I</w:t>
      </w:r>
      <w:r w:rsidR="0049397F" w:rsidRPr="00491E01">
        <w:rPr>
          <w:b/>
          <w:szCs w:val="28"/>
        </w:rPr>
        <w:t>. Общие положения</w:t>
      </w:r>
    </w:p>
    <w:p w14:paraId="7AACFF6E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59D0272E" w14:textId="28900AFD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1.1. Порядок </w:t>
      </w:r>
      <w:r w:rsidR="00EA1F03" w:rsidRPr="00491E01">
        <w:rPr>
          <w:szCs w:val="28"/>
        </w:rPr>
        <w:t xml:space="preserve">установления </w:t>
      </w:r>
      <w:r w:rsidRPr="00491E01">
        <w:rPr>
          <w:szCs w:val="28"/>
        </w:rPr>
        <w:t>тарифов на ритуальные услуги, оказываемые муниципальным</w:t>
      </w:r>
      <w:r w:rsidR="002422F9" w:rsidRPr="00491E01">
        <w:rPr>
          <w:szCs w:val="28"/>
        </w:rPr>
        <w:t>и</w:t>
      </w:r>
      <w:r w:rsidRPr="00491E01">
        <w:rPr>
          <w:szCs w:val="28"/>
        </w:rPr>
        <w:t xml:space="preserve"> учреждени</w:t>
      </w:r>
      <w:r w:rsidR="002422F9" w:rsidRPr="00491E01">
        <w:rPr>
          <w:szCs w:val="28"/>
        </w:rPr>
        <w:t>ями</w:t>
      </w:r>
      <w:r w:rsidRPr="00491E01">
        <w:rPr>
          <w:szCs w:val="28"/>
        </w:rPr>
        <w:t xml:space="preserve"> </w:t>
      </w:r>
      <w:r w:rsidR="002422F9" w:rsidRPr="00491E01">
        <w:rPr>
          <w:szCs w:val="28"/>
        </w:rPr>
        <w:t xml:space="preserve">Пермского муниципального округа Пермского края </w:t>
      </w:r>
      <w:r w:rsidRPr="00491E01">
        <w:rPr>
          <w:szCs w:val="28"/>
        </w:rPr>
        <w:t xml:space="preserve">(далее - Порядок), разработан в соответствии с Федеральным </w:t>
      </w:r>
      <w:hyperlink r:id="rId8">
        <w:r w:rsidRPr="00491E01">
          <w:rPr>
            <w:szCs w:val="28"/>
          </w:rPr>
          <w:t>законом</w:t>
        </w:r>
      </w:hyperlink>
      <w:r w:rsidRPr="00491E01">
        <w:rPr>
          <w:szCs w:val="28"/>
        </w:rPr>
        <w:t xml:space="preserve"> от </w:t>
      </w:r>
      <w:r w:rsidR="005756BC" w:rsidRPr="00491E01">
        <w:rPr>
          <w:szCs w:val="28"/>
        </w:rPr>
        <w:t>0</w:t>
      </w:r>
      <w:r w:rsidRPr="00491E01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</w:t>
      </w:r>
      <w:hyperlink r:id="rId9">
        <w:r w:rsidRPr="00491E01">
          <w:rPr>
            <w:szCs w:val="28"/>
          </w:rPr>
          <w:t>Уставом</w:t>
        </w:r>
      </w:hyperlink>
      <w:r w:rsidRPr="00491E01">
        <w:rPr>
          <w:szCs w:val="28"/>
        </w:rPr>
        <w:t xml:space="preserve"> Пермского муниципального округа Пермского края.</w:t>
      </w:r>
    </w:p>
    <w:p w14:paraId="217BF23E" w14:textId="6D75EFDD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1.2. Порядок </w:t>
      </w:r>
      <w:r w:rsidR="006833A5" w:rsidRPr="00491E01">
        <w:rPr>
          <w:szCs w:val="28"/>
        </w:rPr>
        <w:t xml:space="preserve">распространяется </w:t>
      </w:r>
      <w:r w:rsidRPr="00491E01">
        <w:rPr>
          <w:szCs w:val="28"/>
        </w:rPr>
        <w:t>на ритуальные услуги, оказываемые</w:t>
      </w:r>
      <w:r w:rsidR="00D4342B" w:rsidRPr="00491E01">
        <w:rPr>
          <w:szCs w:val="28"/>
        </w:rPr>
        <w:t xml:space="preserve"> на платной основе</w:t>
      </w:r>
      <w:r w:rsidRPr="00491E01">
        <w:rPr>
          <w:szCs w:val="28"/>
        </w:rPr>
        <w:t xml:space="preserve"> муниципальным</w:t>
      </w:r>
      <w:r w:rsidR="002422F9" w:rsidRPr="00491E01">
        <w:rPr>
          <w:szCs w:val="28"/>
        </w:rPr>
        <w:t>и</w:t>
      </w:r>
      <w:r w:rsidRPr="00491E01">
        <w:rPr>
          <w:szCs w:val="28"/>
        </w:rPr>
        <w:t xml:space="preserve"> учреждени</w:t>
      </w:r>
      <w:r w:rsidR="002422F9" w:rsidRPr="00491E01">
        <w:rPr>
          <w:szCs w:val="28"/>
        </w:rPr>
        <w:t>я</w:t>
      </w:r>
      <w:r w:rsidRPr="00491E01">
        <w:rPr>
          <w:szCs w:val="28"/>
        </w:rPr>
        <w:t>м</w:t>
      </w:r>
      <w:r w:rsidR="002422F9" w:rsidRPr="00491E01">
        <w:rPr>
          <w:szCs w:val="28"/>
        </w:rPr>
        <w:t>и</w:t>
      </w:r>
      <w:r w:rsidRPr="00491E01">
        <w:rPr>
          <w:szCs w:val="28"/>
        </w:rPr>
        <w:t xml:space="preserve"> </w:t>
      </w:r>
      <w:r w:rsidR="002422F9" w:rsidRPr="00491E01">
        <w:rPr>
          <w:szCs w:val="28"/>
        </w:rPr>
        <w:t xml:space="preserve">Пермского муниципального округа Пермского края </w:t>
      </w:r>
      <w:r w:rsidRPr="00491E01">
        <w:rPr>
          <w:szCs w:val="28"/>
        </w:rPr>
        <w:t>(далее - учреждени</w:t>
      </w:r>
      <w:r w:rsidR="002422F9" w:rsidRPr="00491E01">
        <w:rPr>
          <w:szCs w:val="28"/>
        </w:rPr>
        <w:t>я</w:t>
      </w:r>
      <w:r w:rsidRPr="00491E01">
        <w:rPr>
          <w:szCs w:val="28"/>
        </w:rPr>
        <w:t xml:space="preserve">), не относящиеся к гарантированному перечню услуг по погребению и к услугам по погребению умерших (погибших), не имеющих супруга, близких родственников, иных родственников либо законного представителя умершего, предусмотренных </w:t>
      </w:r>
      <w:hyperlink r:id="rId10">
        <w:r w:rsidRPr="00491E01">
          <w:rPr>
            <w:szCs w:val="28"/>
          </w:rPr>
          <w:t>статьями 9</w:t>
        </w:r>
      </w:hyperlink>
      <w:r w:rsidRPr="00491E01">
        <w:rPr>
          <w:szCs w:val="28"/>
        </w:rPr>
        <w:t xml:space="preserve">, </w:t>
      </w:r>
      <w:hyperlink r:id="rId11">
        <w:r w:rsidRPr="00491E01">
          <w:rPr>
            <w:szCs w:val="28"/>
          </w:rPr>
          <w:t>12</w:t>
        </w:r>
      </w:hyperlink>
      <w:r w:rsidRPr="00491E01">
        <w:rPr>
          <w:szCs w:val="28"/>
        </w:rPr>
        <w:t xml:space="preserve"> Федерального закона от 12 января 1996 г. № 8-ФЗ «О погребении и похоронном деле».</w:t>
      </w:r>
    </w:p>
    <w:p w14:paraId="2B0908E5" w14:textId="60AA1EEA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1.3. Порядок разработан в целях обеспечения единых требований к </w:t>
      </w:r>
      <w:r w:rsidR="00EA1F03" w:rsidRPr="00491E01">
        <w:rPr>
          <w:szCs w:val="28"/>
        </w:rPr>
        <w:t xml:space="preserve">установлению </w:t>
      </w:r>
      <w:r w:rsidRPr="00491E01">
        <w:rPr>
          <w:szCs w:val="28"/>
        </w:rPr>
        <w:t>тарифов на ритуальные услуги, оказываемых учреждени</w:t>
      </w:r>
      <w:r w:rsidR="002422F9" w:rsidRPr="00491E01">
        <w:rPr>
          <w:szCs w:val="28"/>
        </w:rPr>
        <w:t>я</w:t>
      </w:r>
      <w:r w:rsidRPr="00491E01">
        <w:rPr>
          <w:szCs w:val="28"/>
        </w:rPr>
        <w:t>м</w:t>
      </w:r>
      <w:r w:rsidR="002422F9" w:rsidRPr="00491E01">
        <w:rPr>
          <w:szCs w:val="28"/>
        </w:rPr>
        <w:t>и</w:t>
      </w:r>
      <w:r w:rsidRPr="00491E01">
        <w:rPr>
          <w:szCs w:val="28"/>
        </w:rPr>
        <w:t>, и направлен на решение задач, связанных с защитой экономических интересов потребителей.</w:t>
      </w:r>
    </w:p>
    <w:p w14:paraId="14A700E7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1.4. Вопросы, не урегулированные настоящим Порядком, решаются в порядке, установленном действующим законодательством.</w:t>
      </w:r>
    </w:p>
    <w:p w14:paraId="65DA4ADF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02774C9E" w14:textId="233A72E4" w:rsidR="0049397F" w:rsidRPr="00491E01" w:rsidRDefault="005756BC" w:rsidP="00491E01">
      <w:pPr>
        <w:spacing w:line="360" w:lineRule="exact"/>
        <w:ind w:firstLine="709"/>
        <w:jc w:val="center"/>
        <w:outlineLvl w:val="1"/>
        <w:rPr>
          <w:szCs w:val="28"/>
        </w:rPr>
      </w:pPr>
      <w:bookmarkStart w:id="8" w:name="P23"/>
      <w:bookmarkEnd w:id="8"/>
      <w:r w:rsidRPr="00491E01">
        <w:rPr>
          <w:b/>
          <w:szCs w:val="28"/>
          <w:lang w:val="en-US"/>
        </w:rPr>
        <w:t>II</w:t>
      </w:r>
      <w:r w:rsidR="0049397F" w:rsidRPr="00491E01">
        <w:rPr>
          <w:b/>
          <w:szCs w:val="28"/>
        </w:rPr>
        <w:t>. Порядок расчета тарифов на ритуальные услуги</w:t>
      </w:r>
    </w:p>
    <w:p w14:paraId="35C309B0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165778F0" w14:textId="6451E18A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 Тарифы на ритуальные услуги, оказываемые учреждени</w:t>
      </w:r>
      <w:r w:rsidR="002422F9" w:rsidRPr="00491E01">
        <w:rPr>
          <w:szCs w:val="28"/>
        </w:rPr>
        <w:t>я</w:t>
      </w:r>
      <w:r w:rsidRPr="00491E01">
        <w:rPr>
          <w:szCs w:val="28"/>
        </w:rPr>
        <w:t>м</w:t>
      </w:r>
      <w:r w:rsidR="002422F9" w:rsidRPr="00491E01">
        <w:rPr>
          <w:szCs w:val="28"/>
        </w:rPr>
        <w:t>и</w:t>
      </w:r>
      <w:r w:rsidRPr="00491E01">
        <w:rPr>
          <w:szCs w:val="28"/>
        </w:rPr>
        <w:t xml:space="preserve">, </w:t>
      </w:r>
      <w:r w:rsidR="00EA1F03" w:rsidRPr="00491E01">
        <w:rPr>
          <w:szCs w:val="28"/>
        </w:rPr>
        <w:t xml:space="preserve">устанавливаются </w:t>
      </w:r>
      <w:r w:rsidRPr="00491E01">
        <w:rPr>
          <w:szCs w:val="28"/>
        </w:rPr>
        <w:t>исходя из экономически обоснованных расходов на оказание услуг:</w:t>
      </w:r>
    </w:p>
    <w:p w14:paraId="34C74B0E" w14:textId="79641CC2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2.1.1. </w:t>
      </w:r>
      <w:r w:rsidR="00EA1F03" w:rsidRPr="00491E01">
        <w:rPr>
          <w:szCs w:val="28"/>
        </w:rPr>
        <w:t xml:space="preserve">Установление </w:t>
      </w:r>
      <w:r w:rsidRPr="00491E01">
        <w:rPr>
          <w:szCs w:val="28"/>
        </w:rPr>
        <w:t xml:space="preserve">экономически обоснованных расходов производится в соответствии с законодательством Российской Федерации по вопросам учета </w:t>
      </w:r>
      <w:r w:rsidRPr="00491E01">
        <w:rPr>
          <w:szCs w:val="28"/>
        </w:rPr>
        <w:lastRenderedPageBreak/>
        <w:t>расходов, связанных с производством и реализацией услуг, исходя из действующих норм и нормативов материальных, трудовых и финансовых затрат с учетом результатов финансово-хозяйственной деятельности учреждени</w:t>
      </w:r>
      <w:r w:rsidR="00205CCC" w:rsidRPr="00491E01">
        <w:rPr>
          <w:szCs w:val="28"/>
        </w:rPr>
        <w:t>я</w:t>
      </w:r>
      <w:r w:rsidRPr="00491E01">
        <w:rPr>
          <w:szCs w:val="28"/>
        </w:rPr>
        <w:t>.</w:t>
      </w:r>
    </w:p>
    <w:p w14:paraId="5C9736F2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2.1.2. Величина планируемых расходов по каждому виду услуг рассчитывается как сумма прямых затрат на конкретный вид услуги и накладных расходов учреждения.</w:t>
      </w:r>
    </w:p>
    <w:p w14:paraId="3023BA1B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2.1.3. Прямые затраты при </w:t>
      </w:r>
      <w:proofErr w:type="spellStart"/>
      <w:r w:rsidRPr="00491E01">
        <w:rPr>
          <w:szCs w:val="28"/>
        </w:rPr>
        <w:t>калькулировании</w:t>
      </w:r>
      <w:proofErr w:type="spellEnd"/>
      <w:r w:rsidRPr="00491E01">
        <w:rPr>
          <w:szCs w:val="28"/>
        </w:rPr>
        <w:t xml:space="preserve"> себестоимости услуг формируются из отдельных статей. Накладные расходы предусматриваются в процентном отношении к прямым затратам.</w:t>
      </w:r>
    </w:p>
    <w:p w14:paraId="65A76FA1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2.1.4. Прямые затраты состоят из следующих статей:</w:t>
      </w:r>
    </w:p>
    <w:p w14:paraId="63725AD0" w14:textId="16EFF16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2.1.4.1. материалы, необходимые при предоставлении услуг</w:t>
      </w:r>
      <w:r w:rsidR="000110D2" w:rsidRPr="00491E01">
        <w:rPr>
          <w:szCs w:val="28"/>
        </w:rPr>
        <w:t xml:space="preserve"> (выполнении работ)</w:t>
      </w:r>
      <w:r w:rsidRPr="00491E01">
        <w:rPr>
          <w:szCs w:val="28"/>
        </w:rPr>
        <w:t>, стоимость которых подтверждается документами на приобретение материалов у поставщиков, на момент составления расчета или единичными расценками, утвержденными Министерством строительства и жилищно-коммунального хозяйства Российской Федерации;</w:t>
      </w:r>
    </w:p>
    <w:p w14:paraId="3512C9E9" w14:textId="37649D2C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2.1.4.2. фонд оплаты труда работников</w:t>
      </w:r>
      <w:r w:rsidR="00211C01" w:rsidRPr="00491E01">
        <w:rPr>
          <w:szCs w:val="28"/>
        </w:rPr>
        <w:t xml:space="preserve"> рабочих профессий учреждения</w:t>
      </w:r>
      <w:r w:rsidRPr="00491E01">
        <w:rPr>
          <w:szCs w:val="28"/>
        </w:rPr>
        <w:t xml:space="preserve">, непосредственно занятых предоставлением </w:t>
      </w:r>
      <w:r w:rsidR="00AF1954" w:rsidRPr="00491E01">
        <w:rPr>
          <w:szCs w:val="28"/>
        </w:rPr>
        <w:t xml:space="preserve">ритуальных </w:t>
      </w:r>
      <w:r w:rsidRPr="00491E01">
        <w:rPr>
          <w:szCs w:val="28"/>
        </w:rPr>
        <w:t>услуг, включающий:</w:t>
      </w:r>
    </w:p>
    <w:p w14:paraId="2CD8BC26" w14:textId="38045910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размер</w:t>
      </w:r>
      <w:r w:rsidR="00211C01" w:rsidRPr="00491E01">
        <w:rPr>
          <w:szCs w:val="28"/>
        </w:rPr>
        <w:t>ы</w:t>
      </w:r>
      <w:r w:rsidRPr="00491E01">
        <w:rPr>
          <w:szCs w:val="28"/>
        </w:rPr>
        <w:t xml:space="preserve"> должностн</w:t>
      </w:r>
      <w:r w:rsidR="00211C01" w:rsidRPr="00491E01">
        <w:rPr>
          <w:szCs w:val="28"/>
        </w:rPr>
        <w:t>ых</w:t>
      </w:r>
      <w:r w:rsidRPr="00491E01">
        <w:rPr>
          <w:szCs w:val="28"/>
        </w:rPr>
        <w:t xml:space="preserve"> оклад</w:t>
      </w:r>
      <w:r w:rsidR="00211C01" w:rsidRPr="00491E01">
        <w:rPr>
          <w:szCs w:val="28"/>
        </w:rPr>
        <w:t>ов</w:t>
      </w:r>
      <w:r w:rsidRPr="00491E01">
        <w:rPr>
          <w:szCs w:val="28"/>
        </w:rPr>
        <w:t xml:space="preserve"> </w:t>
      </w:r>
      <w:r w:rsidR="00211C01" w:rsidRPr="00491E01">
        <w:rPr>
          <w:szCs w:val="28"/>
        </w:rPr>
        <w:t>работников рабочих профессий учреждения</w:t>
      </w:r>
      <w:r w:rsidR="00D933B9" w:rsidRPr="00491E01">
        <w:rPr>
          <w:szCs w:val="28"/>
        </w:rPr>
        <w:t>,</w:t>
      </w:r>
      <w:r w:rsidR="00211C01" w:rsidRPr="00491E01">
        <w:rPr>
          <w:szCs w:val="28"/>
        </w:rPr>
        <w:t xml:space="preserve"> </w:t>
      </w:r>
      <w:r w:rsidR="00D933B9" w:rsidRPr="00491E01">
        <w:rPr>
          <w:szCs w:val="28"/>
        </w:rPr>
        <w:t>утвержденных правовым актом администрации Пермского муниципального округа Пермского края</w:t>
      </w:r>
      <w:r w:rsidRPr="00491E01">
        <w:rPr>
          <w:szCs w:val="28"/>
        </w:rPr>
        <w:t>;</w:t>
      </w:r>
    </w:p>
    <w:p w14:paraId="0234071E" w14:textId="3E090D6E" w:rsidR="00D933B9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надбавк</w:t>
      </w:r>
      <w:r w:rsidR="002752D4" w:rsidRPr="00491E01">
        <w:rPr>
          <w:szCs w:val="28"/>
        </w:rPr>
        <w:t>у за особые условия работы</w:t>
      </w:r>
      <w:r w:rsidRPr="00491E01">
        <w:rPr>
          <w:szCs w:val="28"/>
        </w:rPr>
        <w:t xml:space="preserve"> к должностному окладу </w:t>
      </w:r>
      <w:r w:rsidR="00D933B9" w:rsidRPr="00491E01">
        <w:rPr>
          <w:szCs w:val="28"/>
        </w:rPr>
        <w:t>работников рабочих профессий учреждения</w:t>
      </w:r>
      <w:r w:rsidRPr="00491E01">
        <w:rPr>
          <w:szCs w:val="28"/>
        </w:rPr>
        <w:t>, размер котор</w:t>
      </w:r>
      <w:r w:rsidR="002752D4" w:rsidRPr="00491E01">
        <w:rPr>
          <w:szCs w:val="28"/>
        </w:rPr>
        <w:t>ой</w:t>
      </w:r>
      <w:r w:rsidRPr="00491E01">
        <w:rPr>
          <w:szCs w:val="28"/>
        </w:rPr>
        <w:t xml:space="preserve"> </w:t>
      </w:r>
      <w:r w:rsidR="00D933B9" w:rsidRPr="00491E01">
        <w:rPr>
          <w:szCs w:val="28"/>
        </w:rPr>
        <w:t>устанавливается локальным нормативным актом учреждения</w:t>
      </w:r>
      <w:r w:rsidR="000875B0" w:rsidRPr="00491E01">
        <w:rPr>
          <w:szCs w:val="28"/>
        </w:rPr>
        <w:t>;</w:t>
      </w:r>
    </w:p>
    <w:p w14:paraId="683A2587" w14:textId="7C5514DE" w:rsidR="000875B0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стимулирующие выплаты, установленные </w:t>
      </w:r>
      <w:r w:rsidR="000875B0" w:rsidRPr="00491E01">
        <w:rPr>
          <w:szCs w:val="28"/>
        </w:rPr>
        <w:t>локальным нормативным актом учреждения;</w:t>
      </w:r>
    </w:p>
    <w:p w14:paraId="1DA8BAEF" w14:textId="7A935715" w:rsidR="00833FDA" w:rsidRPr="00491E01" w:rsidRDefault="00833FD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выплаты за работу в местностях с особыми климатическими условиями в соответствии со статьей 148 Трудового кодекса Российской Федерации</w:t>
      </w:r>
      <w:r w:rsidR="00FF147A" w:rsidRPr="00491E01">
        <w:rPr>
          <w:szCs w:val="28"/>
        </w:rPr>
        <w:t>;</w:t>
      </w:r>
    </w:p>
    <w:p w14:paraId="2D330775" w14:textId="7611FDF5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резерв на отпуска, рассчитанный в соответствии с</w:t>
      </w:r>
      <w:r w:rsidR="009C0387" w:rsidRPr="00491E01">
        <w:rPr>
          <w:szCs w:val="28"/>
        </w:rPr>
        <w:t xml:space="preserve"> приказом </w:t>
      </w:r>
      <w:r w:rsidR="00804112" w:rsidRPr="00491E01">
        <w:rPr>
          <w:szCs w:val="28"/>
        </w:rPr>
        <w:t>Г</w:t>
      </w:r>
      <w:r w:rsidR="005756BC" w:rsidRPr="00491E01">
        <w:rPr>
          <w:szCs w:val="28"/>
        </w:rPr>
        <w:t>осударственного казенного учреждения</w:t>
      </w:r>
      <w:r w:rsidR="00804112" w:rsidRPr="00491E01">
        <w:rPr>
          <w:szCs w:val="28"/>
        </w:rPr>
        <w:t xml:space="preserve"> «Центр бухгалтерского учета» от 28</w:t>
      </w:r>
      <w:r w:rsidR="005756BC" w:rsidRPr="00491E01">
        <w:rPr>
          <w:szCs w:val="28"/>
        </w:rPr>
        <w:t xml:space="preserve"> декабря </w:t>
      </w:r>
      <w:r w:rsidR="00804112" w:rsidRPr="00491E01">
        <w:rPr>
          <w:szCs w:val="28"/>
        </w:rPr>
        <w:t>2020 г. № 50-О/1</w:t>
      </w:r>
      <w:r w:rsidR="00FF147A" w:rsidRPr="00491E01">
        <w:rPr>
          <w:szCs w:val="28"/>
        </w:rPr>
        <w:t xml:space="preserve"> «Об утверждении единой учетной политики при централизации учета»</w:t>
      </w:r>
      <w:r w:rsidR="00804112" w:rsidRPr="00491E01">
        <w:rPr>
          <w:szCs w:val="28"/>
        </w:rPr>
        <w:t>;</w:t>
      </w:r>
    </w:p>
    <w:p w14:paraId="19B1D9DD" w14:textId="7358BF08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2.1.4.3. </w:t>
      </w:r>
      <w:r w:rsidR="00501917" w:rsidRPr="00491E01">
        <w:rPr>
          <w:szCs w:val="28"/>
        </w:rPr>
        <w:t>отчислений во внебюджетные фонды в соответствии с действующим законодательством</w:t>
      </w:r>
      <w:r w:rsidRPr="00491E01">
        <w:rPr>
          <w:szCs w:val="28"/>
        </w:rPr>
        <w:t>;</w:t>
      </w:r>
    </w:p>
    <w:p w14:paraId="56FFBC44" w14:textId="4A0609E2" w:rsidR="0049397F" w:rsidRPr="00491E01" w:rsidRDefault="0049397F" w:rsidP="00491E0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491E01">
        <w:rPr>
          <w:szCs w:val="28"/>
        </w:rPr>
        <w:t>2.1.4.4.</w:t>
      </w:r>
      <w:r w:rsidR="00501917" w:rsidRPr="00491E01">
        <w:rPr>
          <w:szCs w:val="28"/>
        </w:rPr>
        <w:t xml:space="preserve"> </w:t>
      </w:r>
      <w:r w:rsidR="00501917" w:rsidRPr="00491E01">
        <w:rPr>
          <w:rFonts w:eastAsiaTheme="minorHAnsi"/>
          <w:szCs w:val="28"/>
          <w:lang w:eastAsia="en-US"/>
        </w:rPr>
        <w:t>амортизационным отчислениям на транспортные средства для обеспечения возможности их обновления с учетом роста рыночной стоимости</w:t>
      </w:r>
      <w:r w:rsidR="00D2771D" w:rsidRPr="00491E01">
        <w:rPr>
          <w:rFonts w:eastAsiaTheme="minorHAnsi"/>
          <w:szCs w:val="28"/>
          <w:lang w:eastAsia="en-US"/>
        </w:rPr>
        <w:t>,</w:t>
      </w:r>
      <w:r w:rsidR="00D2771D" w:rsidRPr="00491E01">
        <w:rPr>
          <w:szCs w:val="28"/>
        </w:rPr>
        <w:t xml:space="preserve"> расчет которых производится на основании приказов Министерства финансов Российской Федерации, регулирующих учет основных средств на момент составления расчета</w:t>
      </w:r>
      <w:r w:rsidRPr="00491E01">
        <w:rPr>
          <w:szCs w:val="28"/>
        </w:rPr>
        <w:t>;</w:t>
      </w:r>
    </w:p>
    <w:p w14:paraId="2BE65366" w14:textId="318970AD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2.1.4.5. расходы на топливо, смазочные материалы и специальные жидкости, расчет которых производится на основании данных технического </w:t>
      </w:r>
      <w:r w:rsidRPr="00491E01">
        <w:rPr>
          <w:szCs w:val="28"/>
        </w:rPr>
        <w:lastRenderedPageBreak/>
        <w:t>паспорта транспортного средства в соответствии с Методическими рекомендациями «Нормы расхода топлива и смазочных материалов на автомобильном транспорте», введенными в действие распоряжением Министерства транспорта Российской Федерации от 14 марта 2008 г. № АМ-23-р</w:t>
      </w:r>
      <w:r w:rsidR="00D2771D" w:rsidRPr="00491E01">
        <w:rPr>
          <w:szCs w:val="28"/>
        </w:rPr>
        <w:t>,</w:t>
      </w:r>
      <w:r w:rsidRPr="00491E01">
        <w:rPr>
          <w:szCs w:val="28"/>
        </w:rPr>
        <w:t xml:space="preserve"> и </w:t>
      </w:r>
      <w:r w:rsidR="00D2771D" w:rsidRPr="00491E01">
        <w:rPr>
          <w:szCs w:val="28"/>
        </w:rPr>
        <w:t xml:space="preserve">локальными нормативными актами </w:t>
      </w:r>
      <w:r w:rsidRPr="00491E01">
        <w:rPr>
          <w:szCs w:val="28"/>
        </w:rPr>
        <w:t xml:space="preserve">учреждения о нормах расхода топлива для транспортных средств </w:t>
      </w:r>
      <w:r w:rsidR="004C4D7A" w:rsidRPr="00491E01">
        <w:rPr>
          <w:szCs w:val="28"/>
        </w:rPr>
        <w:t>учреждения</w:t>
      </w:r>
      <w:r w:rsidRPr="00491E01">
        <w:rPr>
          <w:szCs w:val="28"/>
        </w:rPr>
        <w:t>;</w:t>
      </w:r>
    </w:p>
    <w:p w14:paraId="3E1A299A" w14:textId="29DBA94B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2.1.4.6. расходы на техническое обслуживание и ремонт </w:t>
      </w:r>
      <w:r w:rsidR="004C4D7A" w:rsidRPr="00491E01">
        <w:rPr>
          <w:szCs w:val="28"/>
        </w:rPr>
        <w:t>особо ценного движимого имущества (транспортного средства) закрепленного за учреждением</w:t>
      </w:r>
      <w:r w:rsidRPr="00491E01">
        <w:rPr>
          <w:szCs w:val="28"/>
        </w:rPr>
        <w:t xml:space="preserve">, приобретение запасных частей и материалов </w:t>
      </w:r>
      <w:r w:rsidR="00964620" w:rsidRPr="00491E01">
        <w:rPr>
          <w:szCs w:val="28"/>
        </w:rPr>
        <w:t xml:space="preserve">на </w:t>
      </w:r>
      <w:r w:rsidRPr="00491E01">
        <w:rPr>
          <w:szCs w:val="28"/>
        </w:rPr>
        <w:t xml:space="preserve">основании фактических затрат </w:t>
      </w:r>
      <w:r w:rsidR="006176C1" w:rsidRPr="00491E01">
        <w:rPr>
          <w:szCs w:val="28"/>
        </w:rPr>
        <w:t>учреждения за предшествующий расчетный год</w:t>
      </w:r>
      <w:r w:rsidRPr="00491E01">
        <w:rPr>
          <w:szCs w:val="28"/>
        </w:rPr>
        <w:t>;</w:t>
      </w:r>
    </w:p>
    <w:p w14:paraId="73555BCC" w14:textId="2863D2F6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2.1.5.</w:t>
      </w:r>
      <w:r w:rsidR="005756BC" w:rsidRPr="00491E01">
        <w:rPr>
          <w:szCs w:val="28"/>
        </w:rPr>
        <w:t xml:space="preserve"> </w:t>
      </w:r>
      <w:r w:rsidRPr="00491E01">
        <w:rPr>
          <w:szCs w:val="28"/>
        </w:rPr>
        <w:t>Уровень накладных расходов рассчитывается как отношение фактически сложившихся накладных расходов к прямым затратам за год</w:t>
      </w:r>
      <w:r w:rsidR="00F31B78" w:rsidRPr="00491E01">
        <w:rPr>
          <w:szCs w:val="28"/>
        </w:rPr>
        <w:t xml:space="preserve"> и устанавливается </w:t>
      </w:r>
      <w:r w:rsidR="00F37946" w:rsidRPr="00491E01">
        <w:rPr>
          <w:szCs w:val="28"/>
        </w:rPr>
        <w:t>локальными нормативными актами учреждения</w:t>
      </w:r>
      <w:r w:rsidRPr="00491E01">
        <w:rPr>
          <w:szCs w:val="28"/>
        </w:rPr>
        <w:t>.</w:t>
      </w:r>
    </w:p>
    <w:p w14:paraId="2CAF8DAF" w14:textId="5E656FF6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2.2. Уровень рентабельности устанавливается учреждением самостоятельно с учетом рыночного спроса на платные услуги</w:t>
      </w:r>
      <w:r w:rsidR="00F31B78" w:rsidRPr="00491E01">
        <w:rPr>
          <w:szCs w:val="28"/>
        </w:rPr>
        <w:t xml:space="preserve">, на основании </w:t>
      </w:r>
      <w:r w:rsidR="00F37946" w:rsidRPr="00491E01">
        <w:rPr>
          <w:szCs w:val="28"/>
        </w:rPr>
        <w:t>локального нормативного акта учреждения</w:t>
      </w:r>
      <w:r w:rsidRPr="00491E01">
        <w:rPr>
          <w:szCs w:val="28"/>
        </w:rPr>
        <w:t>.</w:t>
      </w:r>
    </w:p>
    <w:p w14:paraId="65DB2DB1" w14:textId="625CFFF1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2.3. В качестве расчетного периода при </w:t>
      </w:r>
      <w:r w:rsidR="000110D2" w:rsidRPr="00491E01">
        <w:rPr>
          <w:szCs w:val="28"/>
        </w:rPr>
        <w:t xml:space="preserve">установлении </w:t>
      </w:r>
      <w:r w:rsidRPr="00491E01">
        <w:rPr>
          <w:szCs w:val="28"/>
        </w:rPr>
        <w:t>тарифов</w:t>
      </w:r>
      <w:r w:rsidR="00E6356C" w:rsidRPr="00491E01">
        <w:rPr>
          <w:szCs w:val="28"/>
        </w:rPr>
        <w:t xml:space="preserve"> на ритуальные услуги</w:t>
      </w:r>
      <w:r w:rsidRPr="00491E01">
        <w:rPr>
          <w:szCs w:val="28"/>
        </w:rPr>
        <w:t xml:space="preserve"> принимается один финансовый год.</w:t>
      </w:r>
      <w:r w:rsidR="00E6356C" w:rsidRPr="00491E01">
        <w:rPr>
          <w:szCs w:val="28"/>
        </w:rPr>
        <w:t xml:space="preserve"> В качестве базового периода при</w:t>
      </w:r>
      <w:r w:rsidR="000110D2" w:rsidRPr="00491E01">
        <w:rPr>
          <w:szCs w:val="28"/>
        </w:rPr>
        <w:t xml:space="preserve"> установлении</w:t>
      </w:r>
      <w:r w:rsidR="00E6356C" w:rsidRPr="00491E01">
        <w:rPr>
          <w:szCs w:val="28"/>
        </w:rPr>
        <w:t xml:space="preserve"> тарифов на ритуальные услуги принимается</w:t>
      </w:r>
      <w:r w:rsidR="00804112" w:rsidRPr="00491E01">
        <w:rPr>
          <w:szCs w:val="28"/>
        </w:rPr>
        <w:t xml:space="preserve"> период времени, принятый за основу расчета экономических показателей</w:t>
      </w:r>
      <w:r w:rsidR="00E6356C" w:rsidRPr="00491E01">
        <w:rPr>
          <w:szCs w:val="28"/>
        </w:rPr>
        <w:t xml:space="preserve">. </w:t>
      </w:r>
    </w:p>
    <w:p w14:paraId="2474C535" w14:textId="7E16473C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2.4. </w:t>
      </w:r>
      <w:hyperlink w:anchor="P159">
        <w:r w:rsidRPr="00491E01">
          <w:rPr>
            <w:szCs w:val="28"/>
          </w:rPr>
          <w:t>Расчет</w:t>
        </w:r>
      </w:hyperlink>
      <w:r w:rsidRPr="00491E01">
        <w:rPr>
          <w:szCs w:val="28"/>
        </w:rPr>
        <w:t xml:space="preserve"> тарифа на ритуальные услуги без</w:t>
      </w:r>
      <w:r w:rsidR="00E6356C" w:rsidRPr="00491E01">
        <w:rPr>
          <w:szCs w:val="28"/>
        </w:rPr>
        <w:t xml:space="preserve"> учета</w:t>
      </w:r>
      <w:r w:rsidRPr="00491E01">
        <w:rPr>
          <w:szCs w:val="28"/>
        </w:rPr>
        <w:t xml:space="preserve"> материальных затрат производится по форме согласно приложению 2 к настоящему Порядку.</w:t>
      </w:r>
    </w:p>
    <w:p w14:paraId="2EBE36EE" w14:textId="37B7B19F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2.5. Расчет тарифа на ритуальные услуги с материальными затратами производится по формам согласно приложениям 3, </w:t>
      </w:r>
      <w:hyperlink w:anchor="P319">
        <w:r w:rsidRPr="00491E01">
          <w:rPr>
            <w:szCs w:val="28"/>
          </w:rPr>
          <w:t>4</w:t>
        </w:r>
      </w:hyperlink>
      <w:r w:rsidRPr="00491E01">
        <w:rPr>
          <w:szCs w:val="28"/>
        </w:rPr>
        <w:t xml:space="preserve"> к настоящему Порядку.</w:t>
      </w:r>
    </w:p>
    <w:p w14:paraId="524E1689" w14:textId="19D76068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2.6. Расчет тарифа по предоставлению транспортных услуг производится по форме согласно приложению 5 к настоящему Порядку.</w:t>
      </w:r>
    </w:p>
    <w:p w14:paraId="18C369F4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5829DF45" w14:textId="53A9E010" w:rsidR="0049397F" w:rsidRPr="00491E01" w:rsidRDefault="0049397F" w:rsidP="00491E01">
      <w:pPr>
        <w:spacing w:line="360" w:lineRule="exact"/>
        <w:ind w:firstLine="709"/>
        <w:jc w:val="center"/>
        <w:outlineLvl w:val="1"/>
        <w:rPr>
          <w:szCs w:val="28"/>
        </w:rPr>
      </w:pPr>
      <w:r w:rsidRPr="00491E01">
        <w:rPr>
          <w:b/>
          <w:szCs w:val="28"/>
        </w:rPr>
        <w:t>III. Порядок представления, рассмотрения расчетных</w:t>
      </w:r>
      <w:r w:rsidR="00491E01">
        <w:rPr>
          <w:b/>
          <w:szCs w:val="28"/>
        </w:rPr>
        <w:t xml:space="preserve"> </w:t>
      </w:r>
      <w:r w:rsidRPr="00491E01">
        <w:rPr>
          <w:b/>
          <w:szCs w:val="28"/>
        </w:rPr>
        <w:t xml:space="preserve">материалов </w:t>
      </w:r>
      <w:r w:rsidR="00DE4B0D" w:rsidRPr="00491E01">
        <w:rPr>
          <w:b/>
          <w:szCs w:val="28"/>
        </w:rPr>
        <w:t>по</w:t>
      </w:r>
      <w:r w:rsidR="00225165" w:rsidRPr="00491E01">
        <w:rPr>
          <w:b/>
          <w:szCs w:val="28"/>
        </w:rPr>
        <w:t xml:space="preserve"> установлению</w:t>
      </w:r>
      <w:r w:rsidR="00DE4B0D" w:rsidRPr="00491E01">
        <w:rPr>
          <w:b/>
          <w:szCs w:val="28"/>
        </w:rPr>
        <w:t xml:space="preserve"> </w:t>
      </w:r>
      <w:r w:rsidRPr="00491E01">
        <w:rPr>
          <w:b/>
          <w:szCs w:val="28"/>
        </w:rPr>
        <w:t>тарифов на ритуальные услуги</w:t>
      </w:r>
    </w:p>
    <w:p w14:paraId="596735A1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7A1D25B6" w14:textId="506F3C2C" w:rsidR="00D015E5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bookmarkStart w:id="9" w:name="P66"/>
      <w:bookmarkEnd w:id="9"/>
      <w:r w:rsidRPr="00491E01">
        <w:rPr>
          <w:szCs w:val="28"/>
        </w:rPr>
        <w:t xml:space="preserve">3.1. Учреждение </w:t>
      </w:r>
      <w:r w:rsidR="00225165" w:rsidRPr="00491E01">
        <w:rPr>
          <w:szCs w:val="28"/>
        </w:rPr>
        <w:t xml:space="preserve">в целях </w:t>
      </w:r>
      <w:r w:rsidR="001E40DC" w:rsidRPr="00491E01">
        <w:rPr>
          <w:szCs w:val="28"/>
        </w:rPr>
        <w:t xml:space="preserve">установления тарифов на ритуальные услуги представляет </w:t>
      </w:r>
      <w:r w:rsidRPr="00491E01">
        <w:rPr>
          <w:szCs w:val="28"/>
        </w:rPr>
        <w:t xml:space="preserve">в </w:t>
      </w:r>
      <w:r w:rsidR="007B7B85" w:rsidRPr="00491E01">
        <w:rPr>
          <w:szCs w:val="28"/>
        </w:rPr>
        <w:t xml:space="preserve">Управление по развитию инфраструктуры </w:t>
      </w:r>
      <w:r w:rsidRPr="00491E01">
        <w:rPr>
          <w:szCs w:val="28"/>
        </w:rPr>
        <w:t xml:space="preserve">администрации Пермского муниципального округа Пермского края </w:t>
      </w:r>
      <w:r w:rsidR="00D015E5" w:rsidRPr="00491E01">
        <w:rPr>
          <w:szCs w:val="28"/>
        </w:rPr>
        <w:t>следующие расчетные материалы:</w:t>
      </w:r>
    </w:p>
    <w:p w14:paraId="639A1983" w14:textId="4DF6D69D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перечень </w:t>
      </w:r>
      <w:r w:rsidR="002F5E95" w:rsidRPr="00491E01">
        <w:rPr>
          <w:szCs w:val="28"/>
        </w:rPr>
        <w:t xml:space="preserve">тарифов на </w:t>
      </w:r>
      <w:r w:rsidRPr="00491E01">
        <w:rPr>
          <w:szCs w:val="28"/>
        </w:rPr>
        <w:t>ритуальны</w:t>
      </w:r>
      <w:r w:rsidR="002F5E95" w:rsidRPr="00491E01">
        <w:rPr>
          <w:szCs w:val="28"/>
        </w:rPr>
        <w:t>е</w:t>
      </w:r>
      <w:r w:rsidRPr="00491E01">
        <w:rPr>
          <w:szCs w:val="28"/>
        </w:rPr>
        <w:t xml:space="preserve"> услуг</w:t>
      </w:r>
      <w:r w:rsidR="002F5E95" w:rsidRPr="00491E01">
        <w:rPr>
          <w:szCs w:val="28"/>
        </w:rPr>
        <w:t>и учреждения</w:t>
      </w:r>
      <w:r w:rsidRPr="00491E01">
        <w:rPr>
          <w:szCs w:val="28"/>
        </w:rPr>
        <w:t xml:space="preserve"> по форме согласно приложению 1 к настоящему Порядку;</w:t>
      </w:r>
    </w:p>
    <w:p w14:paraId="29D1B3CC" w14:textId="13C4E102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расчеты тарифов на услуги по формам согласно приложениям 2-</w:t>
      </w:r>
      <w:hyperlink w:anchor="P429">
        <w:r w:rsidRPr="00491E01">
          <w:rPr>
            <w:szCs w:val="28"/>
          </w:rPr>
          <w:t>5</w:t>
        </w:r>
      </w:hyperlink>
      <w:r w:rsidRPr="00491E01">
        <w:rPr>
          <w:szCs w:val="28"/>
        </w:rPr>
        <w:t xml:space="preserve"> к настоящему Порядку;</w:t>
      </w:r>
    </w:p>
    <w:p w14:paraId="6CEB6097" w14:textId="77777777" w:rsidR="0049397F" w:rsidRPr="00491E01" w:rsidRDefault="001972A7" w:rsidP="00491E01">
      <w:pPr>
        <w:spacing w:line="360" w:lineRule="exact"/>
        <w:ind w:firstLine="709"/>
        <w:jc w:val="both"/>
        <w:rPr>
          <w:szCs w:val="28"/>
        </w:rPr>
      </w:pPr>
      <w:hyperlink w:anchor="P612">
        <w:r w:rsidR="0049397F" w:rsidRPr="00491E01">
          <w:rPr>
            <w:szCs w:val="28"/>
          </w:rPr>
          <w:t>оценку</w:t>
        </w:r>
      </w:hyperlink>
      <w:r w:rsidR="0049397F" w:rsidRPr="00491E01">
        <w:rPr>
          <w:szCs w:val="28"/>
        </w:rPr>
        <w:t xml:space="preserve"> изменения тарифов на ритуальные услуги по форме согласно приложению 6 к настоящему Порядку;</w:t>
      </w:r>
    </w:p>
    <w:p w14:paraId="1CE565A3" w14:textId="242E752E" w:rsidR="0049397F" w:rsidRPr="00491E01" w:rsidRDefault="001972A7" w:rsidP="00491E01">
      <w:pPr>
        <w:spacing w:line="360" w:lineRule="exact"/>
        <w:ind w:firstLine="709"/>
        <w:jc w:val="both"/>
        <w:rPr>
          <w:szCs w:val="28"/>
        </w:rPr>
      </w:pPr>
      <w:hyperlink w:anchor="P662">
        <w:r w:rsidR="0049397F" w:rsidRPr="00491E01">
          <w:rPr>
            <w:szCs w:val="28"/>
          </w:rPr>
          <w:t>оценку</w:t>
        </w:r>
      </w:hyperlink>
      <w:r w:rsidR="0049397F" w:rsidRPr="00491E01">
        <w:rPr>
          <w:szCs w:val="28"/>
        </w:rPr>
        <w:t xml:space="preserve"> влияния предлагаемых тарифов на результаты финансово-хозяйственной деятельности </w:t>
      </w:r>
      <w:r w:rsidR="008F580B" w:rsidRPr="00491E01">
        <w:rPr>
          <w:szCs w:val="28"/>
        </w:rPr>
        <w:t xml:space="preserve">учреждения </w:t>
      </w:r>
      <w:r w:rsidR="0049397F" w:rsidRPr="00491E01">
        <w:rPr>
          <w:szCs w:val="28"/>
        </w:rPr>
        <w:t>по форме согласно приложению 7 к настоящему Порядку;</w:t>
      </w:r>
    </w:p>
    <w:p w14:paraId="62D7708A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документы, подтверждающие стоимость материалов, используемых при предоставлении услуг, запасных частей и ремонтных работ, топлива, смазочных материалов и специальных жидкостей (в отношении транспортных средств);</w:t>
      </w:r>
    </w:p>
    <w:p w14:paraId="47908596" w14:textId="5F99F080" w:rsidR="001A3038" w:rsidRPr="00491E01" w:rsidRDefault="001A3038" w:rsidP="00491E01">
      <w:pPr>
        <w:spacing w:line="360" w:lineRule="exact"/>
        <w:ind w:firstLine="709"/>
        <w:jc w:val="both"/>
        <w:rPr>
          <w:szCs w:val="28"/>
        </w:rPr>
      </w:pPr>
      <w:bookmarkStart w:id="10" w:name="P79"/>
      <w:bookmarkEnd w:id="10"/>
      <w:r w:rsidRPr="00491E01">
        <w:rPr>
          <w:szCs w:val="28"/>
        </w:rPr>
        <w:t xml:space="preserve">пояснительную записку с </w:t>
      </w:r>
      <w:r w:rsidR="00D015E5" w:rsidRPr="00491E01">
        <w:rPr>
          <w:szCs w:val="28"/>
        </w:rPr>
        <w:t>обоснование</w:t>
      </w:r>
      <w:r w:rsidRPr="00491E01">
        <w:rPr>
          <w:szCs w:val="28"/>
        </w:rPr>
        <w:t xml:space="preserve"> причин </w:t>
      </w:r>
      <w:r w:rsidR="004D2F9D" w:rsidRPr="00491E01">
        <w:rPr>
          <w:szCs w:val="28"/>
        </w:rPr>
        <w:t>установления</w:t>
      </w:r>
      <w:r w:rsidRPr="00491E01">
        <w:rPr>
          <w:szCs w:val="28"/>
        </w:rPr>
        <w:t xml:space="preserve"> тарифов на ритуальные услуги;</w:t>
      </w:r>
    </w:p>
    <w:p w14:paraId="05A8C1CB" w14:textId="0063CFC1" w:rsidR="00A90004" w:rsidRPr="00491E01" w:rsidRDefault="00A90004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- другие материалы,</w:t>
      </w:r>
      <w:r w:rsidR="00D015E5" w:rsidRPr="00491E01">
        <w:rPr>
          <w:szCs w:val="28"/>
        </w:rPr>
        <w:t xml:space="preserve"> подтверждающие расчет себестоимости товаров, работ, услуг по которым</w:t>
      </w:r>
      <w:r w:rsidR="004D2F9D" w:rsidRPr="00491E01">
        <w:rPr>
          <w:szCs w:val="28"/>
        </w:rPr>
        <w:t xml:space="preserve"> устанавливаются</w:t>
      </w:r>
      <w:r w:rsidR="00D015E5" w:rsidRPr="00491E01">
        <w:rPr>
          <w:szCs w:val="28"/>
        </w:rPr>
        <w:t xml:space="preserve"> </w:t>
      </w:r>
      <w:r w:rsidRPr="00491E01">
        <w:rPr>
          <w:szCs w:val="28"/>
        </w:rPr>
        <w:t>тариф</w:t>
      </w:r>
      <w:r w:rsidR="00D015E5" w:rsidRPr="00491E01">
        <w:rPr>
          <w:szCs w:val="28"/>
        </w:rPr>
        <w:t>ы</w:t>
      </w:r>
      <w:r w:rsidRPr="00491E01">
        <w:rPr>
          <w:szCs w:val="28"/>
        </w:rPr>
        <w:t xml:space="preserve"> на ритуальные услуги.</w:t>
      </w:r>
    </w:p>
    <w:p w14:paraId="343AA3A7" w14:textId="0E9EC5B9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3.2. </w:t>
      </w:r>
      <w:r w:rsidR="007B7B85" w:rsidRPr="00491E01">
        <w:rPr>
          <w:szCs w:val="28"/>
        </w:rPr>
        <w:t>Управление по развитию инфраструктуры</w:t>
      </w:r>
      <w:r w:rsidR="00A90004" w:rsidRPr="00491E01">
        <w:rPr>
          <w:szCs w:val="28"/>
        </w:rPr>
        <w:t xml:space="preserve"> администрации Пермского муниципального округа Пермского края</w:t>
      </w:r>
      <w:r w:rsidRPr="00491E01">
        <w:rPr>
          <w:szCs w:val="28"/>
        </w:rPr>
        <w:t xml:space="preserve"> в течение </w:t>
      </w:r>
      <w:r w:rsidR="00F31B78" w:rsidRPr="00491E01">
        <w:rPr>
          <w:szCs w:val="28"/>
        </w:rPr>
        <w:t>2</w:t>
      </w:r>
      <w:r w:rsidRPr="00491E01">
        <w:rPr>
          <w:szCs w:val="28"/>
        </w:rPr>
        <w:t xml:space="preserve">0 рабочих дней со дня поступления документов, предусмотренных </w:t>
      </w:r>
      <w:hyperlink w:anchor="P66">
        <w:r w:rsidRPr="00491E01">
          <w:rPr>
            <w:szCs w:val="28"/>
          </w:rPr>
          <w:t>пунктом 3.1</w:t>
        </w:r>
      </w:hyperlink>
      <w:r w:rsidRPr="00491E01">
        <w:rPr>
          <w:szCs w:val="28"/>
        </w:rPr>
        <w:t xml:space="preserve"> настоящего </w:t>
      </w:r>
      <w:r w:rsidR="007B7B85" w:rsidRPr="00491E01">
        <w:rPr>
          <w:szCs w:val="28"/>
        </w:rPr>
        <w:t>раздела</w:t>
      </w:r>
      <w:r w:rsidRPr="00491E01">
        <w:rPr>
          <w:szCs w:val="28"/>
        </w:rPr>
        <w:t>, осуществляет их проверку.</w:t>
      </w:r>
      <w:r w:rsidR="001E40DC" w:rsidRPr="00491E01">
        <w:rPr>
          <w:szCs w:val="28"/>
        </w:rPr>
        <w:t xml:space="preserve"> Срок рассмотрения представленных материалов может быть продлен по взаимному согласованию сторон, но не более чем на 30 календарных дней.</w:t>
      </w:r>
    </w:p>
    <w:p w14:paraId="014FBEB8" w14:textId="79CF8BF1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3.3. В случае отсутствия замечаний к представленным документам </w:t>
      </w:r>
      <w:r w:rsidR="002F5E95" w:rsidRPr="00491E01">
        <w:rPr>
          <w:szCs w:val="28"/>
        </w:rPr>
        <w:t xml:space="preserve">по </w:t>
      </w:r>
      <w:r w:rsidR="000110D2" w:rsidRPr="00491E01">
        <w:rPr>
          <w:szCs w:val="28"/>
        </w:rPr>
        <w:t xml:space="preserve">установлению </w:t>
      </w:r>
      <w:r w:rsidR="002F5E95" w:rsidRPr="00491E01">
        <w:rPr>
          <w:szCs w:val="28"/>
        </w:rPr>
        <w:t>тарифов на</w:t>
      </w:r>
      <w:r w:rsidRPr="00491E01">
        <w:rPr>
          <w:szCs w:val="28"/>
        </w:rPr>
        <w:t xml:space="preserve"> ритуальны</w:t>
      </w:r>
      <w:r w:rsidR="002F5E95" w:rsidRPr="00491E01">
        <w:rPr>
          <w:szCs w:val="28"/>
        </w:rPr>
        <w:t>е</w:t>
      </w:r>
      <w:r w:rsidRPr="00491E01">
        <w:rPr>
          <w:szCs w:val="28"/>
        </w:rPr>
        <w:t xml:space="preserve"> услуг</w:t>
      </w:r>
      <w:r w:rsidR="002F5E95" w:rsidRPr="00491E01">
        <w:rPr>
          <w:szCs w:val="28"/>
        </w:rPr>
        <w:t xml:space="preserve">и, </w:t>
      </w:r>
      <w:r w:rsidRPr="00491E01">
        <w:rPr>
          <w:szCs w:val="28"/>
        </w:rPr>
        <w:t>тариф</w:t>
      </w:r>
      <w:r w:rsidR="002F5E95" w:rsidRPr="00491E01">
        <w:rPr>
          <w:szCs w:val="28"/>
        </w:rPr>
        <w:t>ы</w:t>
      </w:r>
      <w:r w:rsidRPr="00491E01">
        <w:rPr>
          <w:szCs w:val="28"/>
        </w:rPr>
        <w:t xml:space="preserve"> </w:t>
      </w:r>
      <w:r w:rsidR="002F5E95" w:rsidRPr="00491E01">
        <w:rPr>
          <w:szCs w:val="28"/>
        </w:rPr>
        <w:t xml:space="preserve">на ритуальные услуги </w:t>
      </w:r>
      <w:r w:rsidRPr="00491E01">
        <w:rPr>
          <w:szCs w:val="28"/>
        </w:rPr>
        <w:t xml:space="preserve"> утверждается </w:t>
      </w:r>
      <w:r w:rsidR="00D771C9" w:rsidRPr="00491E01">
        <w:rPr>
          <w:szCs w:val="28"/>
        </w:rPr>
        <w:t xml:space="preserve">правовым актом администрации Пермского муниципального округа Пермского края в течение 10 рабочих дней после окончания проверки, предусмотренной </w:t>
      </w:r>
      <w:hyperlink w:anchor="P79">
        <w:r w:rsidR="00D771C9" w:rsidRPr="00491E01">
          <w:rPr>
            <w:szCs w:val="28"/>
          </w:rPr>
          <w:t>пунктом 3.2</w:t>
        </w:r>
      </w:hyperlink>
      <w:r w:rsidR="00D771C9" w:rsidRPr="00491E01">
        <w:rPr>
          <w:szCs w:val="28"/>
        </w:rPr>
        <w:t xml:space="preserve"> настоящего </w:t>
      </w:r>
      <w:r w:rsidR="007B7B85" w:rsidRPr="00491E01">
        <w:rPr>
          <w:szCs w:val="28"/>
        </w:rPr>
        <w:t>раздел</w:t>
      </w:r>
      <w:r w:rsidR="00D771C9" w:rsidRPr="00491E01">
        <w:rPr>
          <w:szCs w:val="28"/>
        </w:rPr>
        <w:t xml:space="preserve">а. </w:t>
      </w:r>
      <w:r w:rsidRPr="00491E01">
        <w:rPr>
          <w:szCs w:val="28"/>
        </w:rPr>
        <w:t xml:space="preserve">Срок действия утвержденных тарифов </w:t>
      </w:r>
      <w:r w:rsidR="001E40DC" w:rsidRPr="00491E01">
        <w:rPr>
          <w:szCs w:val="28"/>
        </w:rPr>
        <w:t xml:space="preserve">на ритуальные услуги </w:t>
      </w:r>
      <w:r w:rsidRPr="00491E01">
        <w:rPr>
          <w:szCs w:val="28"/>
        </w:rPr>
        <w:t>- не менее одного года.</w:t>
      </w:r>
      <w:r w:rsidR="001E40DC" w:rsidRPr="00491E01">
        <w:rPr>
          <w:szCs w:val="28"/>
        </w:rPr>
        <w:t xml:space="preserve"> Тарифы на ритуальные услуги на очередной период их действия утверждается не менее чем за один календарный месяц до даты окончания текущего периода их действия.</w:t>
      </w:r>
    </w:p>
    <w:p w14:paraId="6B545A2E" w14:textId="347F97B1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3.4. В случае выявления неточностей, недостатков или недостоверных сведений в представленных расчетных материалах и документах, предусмотренных </w:t>
      </w:r>
      <w:hyperlink w:anchor="P23">
        <w:r w:rsidRPr="00491E01">
          <w:rPr>
            <w:szCs w:val="28"/>
          </w:rPr>
          <w:t xml:space="preserve">разделом </w:t>
        </w:r>
        <w:r w:rsidR="007B7B85" w:rsidRPr="00491E01">
          <w:rPr>
            <w:szCs w:val="28"/>
            <w:lang w:val="en-US"/>
          </w:rPr>
          <w:t>II</w:t>
        </w:r>
      </w:hyperlink>
      <w:r w:rsidRPr="00491E01">
        <w:rPr>
          <w:szCs w:val="28"/>
        </w:rPr>
        <w:t xml:space="preserve"> </w:t>
      </w:r>
      <w:r w:rsidR="00CD7CBB">
        <w:rPr>
          <w:szCs w:val="28"/>
        </w:rPr>
        <w:t xml:space="preserve">настоящего Порядка </w:t>
      </w:r>
      <w:r w:rsidRPr="00491E01">
        <w:rPr>
          <w:szCs w:val="28"/>
        </w:rPr>
        <w:t xml:space="preserve">и пунктом 3.1 настоящего </w:t>
      </w:r>
      <w:r w:rsidR="007B7B85" w:rsidRPr="00491E01">
        <w:rPr>
          <w:szCs w:val="28"/>
        </w:rPr>
        <w:t>раздел</w:t>
      </w:r>
      <w:r w:rsidRPr="00491E01">
        <w:rPr>
          <w:szCs w:val="28"/>
        </w:rPr>
        <w:t>а, а также в случае предоставления документов и расчетных материалов не в полном объеме</w:t>
      </w:r>
      <w:r w:rsidR="007B7B85" w:rsidRPr="00491E01">
        <w:rPr>
          <w:szCs w:val="28"/>
        </w:rPr>
        <w:t>,</w:t>
      </w:r>
      <w:r w:rsidRPr="00491E01">
        <w:rPr>
          <w:szCs w:val="28"/>
        </w:rPr>
        <w:t xml:space="preserve"> </w:t>
      </w:r>
      <w:bookmarkStart w:id="11" w:name="_Hlk151987491"/>
      <w:r w:rsidR="007B7B85" w:rsidRPr="00491E01">
        <w:rPr>
          <w:szCs w:val="28"/>
        </w:rPr>
        <w:t xml:space="preserve">Управление по развитию инфраструктуры </w:t>
      </w:r>
      <w:r w:rsidR="00D771C9" w:rsidRPr="00491E01">
        <w:rPr>
          <w:szCs w:val="28"/>
        </w:rPr>
        <w:t>администрации Пермского муниципального округа Пермского края</w:t>
      </w:r>
      <w:bookmarkEnd w:id="11"/>
      <w:r w:rsidR="00D771C9" w:rsidRPr="00491E01">
        <w:rPr>
          <w:szCs w:val="28"/>
        </w:rPr>
        <w:t xml:space="preserve"> </w:t>
      </w:r>
      <w:r w:rsidRPr="00491E01">
        <w:rPr>
          <w:szCs w:val="28"/>
        </w:rPr>
        <w:t>возвращает документы для доработки с письменным обоснованием причин возврата.</w:t>
      </w:r>
    </w:p>
    <w:p w14:paraId="1E147F8A" w14:textId="4858B8F0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Учреждение вправе повторно представить документы и расчетные материалы в целях </w:t>
      </w:r>
      <w:r w:rsidR="004D2F9D" w:rsidRPr="00491E01">
        <w:rPr>
          <w:szCs w:val="28"/>
        </w:rPr>
        <w:t xml:space="preserve">установления </w:t>
      </w:r>
      <w:r w:rsidRPr="00491E01">
        <w:rPr>
          <w:szCs w:val="28"/>
        </w:rPr>
        <w:t>тарифов после устранения выявленных ранее несоответствий и представления надлежащим образом оформленных документов, разъяснений и (или) иных документов, подтверждающих необходимость</w:t>
      </w:r>
      <w:r w:rsidR="004D2F9D" w:rsidRPr="00491E01">
        <w:rPr>
          <w:szCs w:val="28"/>
        </w:rPr>
        <w:t xml:space="preserve"> установления</w:t>
      </w:r>
      <w:r w:rsidR="00C42975" w:rsidRPr="00491E01">
        <w:rPr>
          <w:szCs w:val="28"/>
        </w:rPr>
        <w:t xml:space="preserve"> </w:t>
      </w:r>
      <w:r w:rsidRPr="00491E01">
        <w:rPr>
          <w:szCs w:val="28"/>
        </w:rPr>
        <w:t xml:space="preserve">тарифов </w:t>
      </w:r>
      <w:r w:rsidR="00D771C9" w:rsidRPr="00491E01">
        <w:rPr>
          <w:szCs w:val="28"/>
        </w:rPr>
        <w:t xml:space="preserve">на ритуальные услуги </w:t>
      </w:r>
      <w:r w:rsidRPr="00491E01">
        <w:rPr>
          <w:szCs w:val="28"/>
        </w:rPr>
        <w:t>в полном объеме.</w:t>
      </w:r>
    </w:p>
    <w:p w14:paraId="6465F610" w14:textId="1E7726B2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3.5. Основаниями для изменения тарифов в том числе досрочного, является:</w:t>
      </w:r>
    </w:p>
    <w:p w14:paraId="79D6BAB1" w14:textId="19D35F98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lastRenderedPageBreak/>
        <w:t>- объективное изменение условий деятельности учреждения Пермского муниципального округа, влияющее на стоимость товаров, работ и услуг этого учреждения Пермского муниципального округа;</w:t>
      </w:r>
    </w:p>
    <w:p w14:paraId="4D583DE3" w14:textId="70EA366B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- изменение экономических условий хозяйствования (цен на сырье, материалы, энергоресурсы, условий оплаты труда и другие причины объективного характера);</w:t>
      </w:r>
    </w:p>
    <w:p w14:paraId="4D4B189D" w14:textId="77777777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- изменение нормативных правовых актов, регулирующих вопросы ценообразования;</w:t>
      </w:r>
    </w:p>
    <w:p w14:paraId="54FC0F22" w14:textId="73E1A44E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- истечение срока действия ранее установленных тарифов;</w:t>
      </w:r>
    </w:p>
    <w:p w14:paraId="123FD2F2" w14:textId="3D9023BC" w:rsidR="009B7DAA" w:rsidRPr="00491E01" w:rsidRDefault="009B7DAA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- иные обстоятельства, установленные </w:t>
      </w:r>
      <w:r w:rsidR="00583A08" w:rsidRPr="00491E01">
        <w:rPr>
          <w:szCs w:val="28"/>
        </w:rPr>
        <w:t xml:space="preserve">действующим </w:t>
      </w:r>
      <w:r w:rsidRPr="00491E01">
        <w:rPr>
          <w:szCs w:val="28"/>
        </w:rPr>
        <w:t>закон</w:t>
      </w:r>
      <w:r w:rsidR="00583A08" w:rsidRPr="00491E01">
        <w:rPr>
          <w:szCs w:val="28"/>
        </w:rPr>
        <w:t>одательством и муниципальными</w:t>
      </w:r>
      <w:r w:rsidRPr="00491E01">
        <w:rPr>
          <w:szCs w:val="28"/>
        </w:rPr>
        <w:t xml:space="preserve"> нормативными правовыми актами.</w:t>
      </w:r>
    </w:p>
    <w:p w14:paraId="136D94A5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6DEC4AAA" w14:textId="197485A7" w:rsidR="0049397F" w:rsidRPr="00491E01" w:rsidRDefault="007B7B85" w:rsidP="00491E01">
      <w:pPr>
        <w:spacing w:line="360" w:lineRule="exact"/>
        <w:ind w:firstLine="709"/>
        <w:jc w:val="center"/>
        <w:outlineLvl w:val="1"/>
        <w:rPr>
          <w:szCs w:val="28"/>
        </w:rPr>
      </w:pPr>
      <w:r w:rsidRPr="00491E01">
        <w:rPr>
          <w:b/>
          <w:szCs w:val="28"/>
          <w:lang w:val="en-US"/>
        </w:rPr>
        <w:t>VI</w:t>
      </w:r>
      <w:r w:rsidR="0049397F" w:rsidRPr="00491E01">
        <w:rPr>
          <w:b/>
          <w:szCs w:val="28"/>
        </w:rPr>
        <w:t>. Ответственность и контроль</w:t>
      </w:r>
    </w:p>
    <w:p w14:paraId="1CF95BF6" w14:textId="77777777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</w:p>
    <w:p w14:paraId="2549BE1E" w14:textId="4E44454B" w:rsidR="0049397F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 xml:space="preserve">4.1. Ответственность за достоверность представляемых в </w:t>
      </w:r>
      <w:r w:rsidR="007B7B85" w:rsidRPr="00491E01">
        <w:rPr>
          <w:szCs w:val="28"/>
        </w:rPr>
        <w:t xml:space="preserve">Управление по развитию инфраструктуры </w:t>
      </w:r>
      <w:r w:rsidR="00D771C9" w:rsidRPr="00491E01">
        <w:rPr>
          <w:szCs w:val="28"/>
        </w:rPr>
        <w:t xml:space="preserve">администрации Пермского муниципального округа Пермского края </w:t>
      </w:r>
      <w:r w:rsidRPr="00491E01">
        <w:rPr>
          <w:szCs w:val="28"/>
        </w:rPr>
        <w:t xml:space="preserve">материалов и расчетов по </w:t>
      </w:r>
      <w:r w:rsidR="000110D2" w:rsidRPr="00491E01">
        <w:rPr>
          <w:szCs w:val="28"/>
        </w:rPr>
        <w:t xml:space="preserve">установлению </w:t>
      </w:r>
      <w:r w:rsidRPr="00491E01">
        <w:rPr>
          <w:szCs w:val="28"/>
        </w:rPr>
        <w:t>тарифов на ритуальные услуги, правильность применения тарифов на ритуальные услуги возлагается на директора учреждения в соответствии с действующим законодательством.</w:t>
      </w:r>
    </w:p>
    <w:p w14:paraId="27475586" w14:textId="6D94D13D" w:rsidR="00DE4B0D" w:rsidRPr="00491E01" w:rsidRDefault="00DE4B0D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4.2. Ответственность</w:t>
      </w:r>
      <w:r w:rsidR="0037638E" w:rsidRPr="00491E01">
        <w:rPr>
          <w:szCs w:val="28"/>
        </w:rPr>
        <w:t xml:space="preserve"> за своевременное рассмотрение материалов</w:t>
      </w:r>
      <w:r w:rsidR="00583A08" w:rsidRPr="00491E01">
        <w:rPr>
          <w:szCs w:val="28"/>
        </w:rPr>
        <w:t xml:space="preserve"> </w:t>
      </w:r>
      <w:r w:rsidR="0037638E" w:rsidRPr="00491E01">
        <w:rPr>
          <w:szCs w:val="28"/>
        </w:rPr>
        <w:t xml:space="preserve">(документов) представленных для обоснования </w:t>
      </w:r>
      <w:r w:rsidR="004D2F9D" w:rsidRPr="00491E01">
        <w:rPr>
          <w:szCs w:val="28"/>
        </w:rPr>
        <w:t xml:space="preserve">установления </w:t>
      </w:r>
      <w:r w:rsidR="0037638E" w:rsidRPr="00491E01">
        <w:rPr>
          <w:szCs w:val="28"/>
        </w:rPr>
        <w:t xml:space="preserve">тарифов на ритуальные услуги, возлагается на </w:t>
      </w:r>
      <w:r w:rsidR="007B7B85" w:rsidRPr="00491E01">
        <w:rPr>
          <w:szCs w:val="28"/>
        </w:rPr>
        <w:t xml:space="preserve">Управление по развитию инфраструктуры </w:t>
      </w:r>
      <w:r w:rsidR="0037638E" w:rsidRPr="00491E01">
        <w:rPr>
          <w:szCs w:val="28"/>
        </w:rPr>
        <w:t>администрации Пермского муниципального округа Пермского края.</w:t>
      </w:r>
    </w:p>
    <w:p w14:paraId="108F41CD" w14:textId="13D1E3F8" w:rsidR="002752D4" w:rsidRPr="00491E01" w:rsidRDefault="0049397F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4.</w:t>
      </w:r>
      <w:r w:rsidR="00DE4B0D" w:rsidRPr="00491E01">
        <w:rPr>
          <w:szCs w:val="28"/>
        </w:rPr>
        <w:t>3</w:t>
      </w:r>
      <w:r w:rsidRPr="00491E01">
        <w:rPr>
          <w:szCs w:val="28"/>
        </w:rPr>
        <w:t xml:space="preserve">. Контроль </w:t>
      </w:r>
      <w:r w:rsidR="00DE4B0D" w:rsidRPr="00491E01">
        <w:rPr>
          <w:szCs w:val="28"/>
        </w:rPr>
        <w:t xml:space="preserve">правильности ценообразования и применения установленных </w:t>
      </w:r>
      <w:r w:rsidRPr="00491E01">
        <w:rPr>
          <w:szCs w:val="28"/>
        </w:rPr>
        <w:t>тарифов на ритуальные услуги</w:t>
      </w:r>
      <w:r w:rsidR="00DE4B0D" w:rsidRPr="00491E01">
        <w:rPr>
          <w:szCs w:val="28"/>
        </w:rPr>
        <w:t xml:space="preserve"> возлагается на</w:t>
      </w:r>
      <w:r w:rsidR="007B7B85" w:rsidRPr="00491E01">
        <w:rPr>
          <w:szCs w:val="28"/>
        </w:rPr>
        <w:t xml:space="preserve"> Управление по развитию инфраструктуры</w:t>
      </w:r>
      <w:r w:rsidR="00DE4B0D" w:rsidRPr="00491E01">
        <w:rPr>
          <w:szCs w:val="28"/>
        </w:rPr>
        <w:t xml:space="preserve"> </w:t>
      </w:r>
      <w:r w:rsidR="00D771C9" w:rsidRPr="00491E01">
        <w:rPr>
          <w:szCs w:val="28"/>
        </w:rPr>
        <w:t>администрации Пермского муниципального округа Пермского края</w:t>
      </w:r>
      <w:r w:rsidRPr="00491E01">
        <w:rPr>
          <w:szCs w:val="28"/>
        </w:rPr>
        <w:t>.</w:t>
      </w:r>
    </w:p>
    <w:p w14:paraId="498F9BC0" w14:textId="50909922" w:rsidR="0037638E" w:rsidRPr="00491E01" w:rsidRDefault="0037638E" w:rsidP="00491E01">
      <w:pPr>
        <w:spacing w:line="360" w:lineRule="exact"/>
        <w:ind w:firstLine="709"/>
        <w:jc w:val="both"/>
        <w:rPr>
          <w:szCs w:val="28"/>
        </w:rPr>
      </w:pPr>
      <w:r w:rsidRPr="00491E01">
        <w:rPr>
          <w:szCs w:val="28"/>
        </w:rPr>
        <w:t>4.</w:t>
      </w:r>
      <w:r w:rsidR="00CD7CBB">
        <w:rPr>
          <w:szCs w:val="28"/>
        </w:rPr>
        <w:t>4</w:t>
      </w:r>
      <w:bookmarkStart w:id="12" w:name="_GoBack"/>
      <w:bookmarkEnd w:id="12"/>
      <w:r w:rsidRPr="00491E01">
        <w:rPr>
          <w:szCs w:val="28"/>
        </w:rPr>
        <w:t>. Применение тарифов на ритуальные услуги, не утвержденных в установленном порядке, является нарушением и влечет за собой ответственность в соответствии с действующий законодательством.</w:t>
      </w:r>
    </w:p>
    <w:p w14:paraId="742F02CE" w14:textId="2223F2EE" w:rsidR="0049397F" w:rsidRDefault="0049397F" w:rsidP="0049397F">
      <w:pPr>
        <w:spacing w:after="1" w:line="280" w:lineRule="auto"/>
        <w:jc w:val="right"/>
        <w:outlineLvl w:val="1"/>
      </w:pPr>
    </w:p>
    <w:p w14:paraId="582B57E5" w14:textId="11D7D851" w:rsidR="00F31B78" w:rsidRDefault="00F31B78" w:rsidP="0049397F">
      <w:pPr>
        <w:spacing w:after="1" w:line="280" w:lineRule="auto"/>
        <w:jc w:val="right"/>
        <w:outlineLvl w:val="1"/>
      </w:pPr>
    </w:p>
    <w:p w14:paraId="0E280210" w14:textId="77777777" w:rsidR="00583A08" w:rsidRDefault="00583A08" w:rsidP="0049397F">
      <w:pPr>
        <w:spacing w:after="1" w:line="280" w:lineRule="auto"/>
        <w:jc w:val="right"/>
        <w:outlineLvl w:val="1"/>
      </w:pPr>
    </w:p>
    <w:p w14:paraId="51504503" w14:textId="77777777" w:rsidR="00583A08" w:rsidRDefault="00583A08" w:rsidP="0049397F">
      <w:pPr>
        <w:spacing w:after="1" w:line="280" w:lineRule="auto"/>
        <w:jc w:val="right"/>
        <w:outlineLvl w:val="1"/>
      </w:pPr>
    </w:p>
    <w:p w14:paraId="01F48A9E" w14:textId="77777777" w:rsidR="00583A08" w:rsidRDefault="00583A08" w:rsidP="0049397F">
      <w:pPr>
        <w:spacing w:after="1" w:line="280" w:lineRule="auto"/>
        <w:jc w:val="right"/>
        <w:outlineLvl w:val="1"/>
      </w:pPr>
    </w:p>
    <w:p w14:paraId="6448B6EA" w14:textId="77777777" w:rsidR="00583A08" w:rsidRDefault="00583A08" w:rsidP="0049397F">
      <w:pPr>
        <w:spacing w:after="1" w:line="280" w:lineRule="auto"/>
        <w:jc w:val="right"/>
        <w:outlineLvl w:val="1"/>
      </w:pPr>
    </w:p>
    <w:p w14:paraId="4E3099B8" w14:textId="77777777" w:rsidR="00583A08" w:rsidRDefault="00583A08" w:rsidP="0049397F">
      <w:pPr>
        <w:spacing w:after="1" w:line="280" w:lineRule="auto"/>
        <w:jc w:val="right"/>
        <w:outlineLvl w:val="1"/>
      </w:pPr>
    </w:p>
    <w:p w14:paraId="650F8757" w14:textId="77777777" w:rsidR="00583A08" w:rsidRDefault="00583A08" w:rsidP="0049397F">
      <w:pPr>
        <w:spacing w:after="1" w:line="280" w:lineRule="auto"/>
        <w:jc w:val="right"/>
        <w:outlineLvl w:val="1"/>
      </w:pPr>
    </w:p>
    <w:p w14:paraId="556F2D70" w14:textId="77777777" w:rsidR="00583A08" w:rsidRDefault="00583A08" w:rsidP="0049397F">
      <w:pPr>
        <w:spacing w:after="1" w:line="280" w:lineRule="auto"/>
        <w:jc w:val="right"/>
        <w:outlineLvl w:val="1"/>
      </w:pPr>
    </w:p>
    <w:p w14:paraId="1665DC5D" w14:textId="77777777" w:rsidR="00583A08" w:rsidRDefault="00583A08" w:rsidP="0049397F">
      <w:pPr>
        <w:spacing w:after="1" w:line="280" w:lineRule="auto"/>
        <w:jc w:val="right"/>
        <w:outlineLvl w:val="1"/>
      </w:pPr>
    </w:p>
    <w:p w14:paraId="0E467130" w14:textId="239B6EBB" w:rsidR="0049397F" w:rsidRDefault="0049397F" w:rsidP="00491E01">
      <w:pPr>
        <w:spacing w:line="240" w:lineRule="exact"/>
        <w:ind w:left="5670"/>
        <w:outlineLvl w:val="1"/>
      </w:pPr>
      <w:r>
        <w:lastRenderedPageBreak/>
        <w:t>Приложение 1</w:t>
      </w:r>
    </w:p>
    <w:p w14:paraId="3D0C4FE2" w14:textId="2223D924" w:rsidR="0049397F" w:rsidRDefault="0049397F" w:rsidP="00491E01">
      <w:pPr>
        <w:spacing w:line="240" w:lineRule="exact"/>
        <w:ind w:left="5670"/>
      </w:pPr>
      <w:r>
        <w:t>к Порядку</w:t>
      </w:r>
      <w:r w:rsidR="00945004">
        <w:t xml:space="preserve"> </w:t>
      </w:r>
      <w:r w:rsidR="00225165">
        <w:t>установления</w:t>
      </w:r>
      <w:r>
        <w:t xml:space="preserve"> тарифов на ритуальные услуги,</w:t>
      </w:r>
    </w:p>
    <w:p w14:paraId="1C616C24" w14:textId="19A6E389" w:rsidR="0049397F" w:rsidRDefault="0049397F" w:rsidP="00491E01">
      <w:pPr>
        <w:spacing w:line="240" w:lineRule="exact"/>
        <w:ind w:left="5670"/>
        <w:rPr>
          <w:bCs/>
          <w:noProof/>
        </w:rPr>
      </w:pPr>
      <w:r>
        <w:t xml:space="preserve">оказываемые </w:t>
      </w:r>
      <w:r w:rsidRPr="00F44928">
        <w:rPr>
          <w:bCs/>
          <w:noProof/>
        </w:rPr>
        <w:t>муниципальным</w:t>
      </w:r>
      <w:r w:rsidR="00205CCC">
        <w:rPr>
          <w:bCs/>
          <w:noProof/>
        </w:rPr>
        <w:t>и</w:t>
      </w:r>
      <w:r w:rsidRPr="00F44928">
        <w:rPr>
          <w:bCs/>
          <w:noProof/>
        </w:rPr>
        <w:t xml:space="preserve"> </w:t>
      </w:r>
    </w:p>
    <w:p w14:paraId="607E6F27" w14:textId="01641917" w:rsidR="0049397F" w:rsidRDefault="0049397F" w:rsidP="00491E01">
      <w:pPr>
        <w:spacing w:line="240" w:lineRule="exact"/>
        <w:ind w:left="5670"/>
      </w:pPr>
      <w:r w:rsidRPr="00F44928">
        <w:rPr>
          <w:bCs/>
          <w:noProof/>
        </w:rPr>
        <w:t>учреждени</w:t>
      </w:r>
      <w:r w:rsidR="00205CCC">
        <w:rPr>
          <w:bCs/>
          <w:noProof/>
        </w:rPr>
        <w:t>я</w:t>
      </w:r>
      <w:r w:rsidRPr="00F44928">
        <w:rPr>
          <w:bCs/>
          <w:noProof/>
        </w:rPr>
        <w:t>м</w:t>
      </w:r>
      <w:r w:rsidR="00205CCC">
        <w:rPr>
          <w:bCs/>
          <w:noProof/>
        </w:rPr>
        <w:t>и</w:t>
      </w:r>
      <w:r w:rsidRPr="00F44928">
        <w:rPr>
          <w:bCs/>
          <w:noProof/>
        </w:rPr>
        <w:t xml:space="preserve"> </w:t>
      </w:r>
      <w:r w:rsidR="00205CCC" w:rsidRPr="0093497E">
        <w:rPr>
          <w:szCs w:val="28"/>
        </w:rPr>
        <w:t>Пермского муниципального округа Пермского края</w:t>
      </w:r>
    </w:p>
    <w:p w14:paraId="6D7B0F58" w14:textId="77777777" w:rsidR="0049397F" w:rsidRDefault="0049397F" w:rsidP="0049397F">
      <w:pPr>
        <w:spacing w:after="1" w:line="280" w:lineRule="auto"/>
        <w:jc w:val="right"/>
      </w:pPr>
    </w:p>
    <w:p w14:paraId="4786A483" w14:textId="77777777" w:rsidR="0049397F" w:rsidRDefault="0049397F" w:rsidP="0049397F">
      <w:pPr>
        <w:spacing w:after="1" w:line="280" w:lineRule="auto"/>
        <w:jc w:val="both"/>
      </w:pPr>
    </w:p>
    <w:p w14:paraId="691F7CF7" w14:textId="34CD189A" w:rsidR="00D015E5" w:rsidRPr="002D2462" w:rsidRDefault="00D015E5" w:rsidP="00491E01">
      <w:pPr>
        <w:spacing w:after="120" w:line="240" w:lineRule="exact"/>
        <w:jc w:val="center"/>
        <w:rPr>
          <w:b/>
          <w:bCs/>
        </w:rPr>
      </w:pPr>
      <w:bookmarkStart w:id="13" w:name="P114"/>
      <w:bookmarkEnd w:id="13"/>
      <w:r w:rsidRPr="002D2462">
        <w:rPr>
          <w:b/>
          <w:bCs/>
        </w:rPr>
        <w:t>ПЕРЕЧЕНЬ</w:t>
      </w:r>
    </w:p>
    <w:p w14:paraId="33F6C0A2" w14:textId="5069BE5B" w:rsidR="0049397F" w:rsidRPr="00070961" w:rsidRDefault="00D015E5" w:rsidP="00491E01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 xml:space="preserve">тарифов </w:t>
      </w:r>
      <w:r w:rsidR="00E178B8" w:rsidRPr="00070961">
        <w:rPr>
          <w:b/>
          <w:bCs/>
        </w:rPr>
        <w:t xml:space="preserve">на </w:t>
      </w:r>
      <w:r w:rsidR="0049397F" w:rsidRPr="00070961">
        <w:rPr>
          <w:b/>
          <w:bCs/>
        </w:rPr>
        <w:t>ритуальны</w:t>
      </w:r>
      <w:r w:rsidR="00E178B8" w:rsidRPr="00070961">
        <w:rPr>
          <w:b/>
          <w:bCs/>
        </w:rPr>
        <w:t>е</w:t>
      </w:r>
      <w:r w:rsidR="0049397F" w:rsidRPr="00070961">
        <w:rPr>
          <w:b/>
          <w:bCs/>
        </w:rPr>
        <w:t xml:space="preserve"> услуги </w:t>
      </w:r>
      <w:r w:rsidR="00E178B8" w:rsidRPr="00070961">
        <w:rPr>
          <w:b/>
          <w:bCs/>
        </w:rPr>
        <w:t>для муниципальн</w:t>
      </w:r>
      <w:r w:rsidR="00205CCC">
        <w:rPr>
          <w:b/>
          <w:bCs/>
        </w:rPr>
        <w:t>ого</w:t>
      </w:r>
      <w:r w:rsidR="00E178B8" w:rsidRPr="00070961">
        <w:rPr>
          <w:b/>
          <w:bCs/>
        </w:rPr>
        <w:t xml:space="preserve"> учреждени</w:t>
      </w:r>
      <w:r w:rsidR="00205CCC">
        <w:rPr>
          <w:b/>
          <w:bCs/>
        </w:rPr>
        <w:t>я</w:t>
      </w:r>
      <w:r w:rsidR="00E178B8" w:rsidRPr="00070961">
        <w:rPr>
          <w:b/>
          <w:bCs/>
        </w:rPr>
        <w:t xml:space="preserve"> </w:t>
      </w:r>
      <w:r w:rsidR="00205CCC" w:rsidRPr="00205CCC">
        <w:rPr>
          <w:b/>
          <w:bCs/>
          <w:szCs w:val="28"/>
        </w:rPr>
        <w:t>Пермского муниципального округа Пермского края</w:t>
      </w:r>
    </w:p>
    <w:p w14:paraId="3D3D05D7" w14:textId="77777777" w:rsidR="0049397F" w:rsidRDefault="0049397F" w:rsidP="0049397F">
      <w:pPr>
        <w:spacing w:after="1" w:line="280" w:lineRule="auto"/>
        <w:jc w:val="both"/>
      </w:pPr>
    </w:p>
    <w:tbl>
      <w:tblPr>
        <w:tblW w:w="103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975"/>
        <w:gridCol w:w="1361"/>
        <w:gridCol w:w="1631"/>
      </w:tblGrid>
      <w:tr w:rsidR="0049397F" w:rsidRPr="00A75664" w14:paraId="2FD108F4" w14:textId="77777777" w:rsidTr="00491E01">
        <w:tc>
          <w:tcPr>
            <w:tcW w:w="397" w:type="dxa"/>
          </w:tcPr>
          <w:p w14:paraId="6915E9FC" w14:textId="565B466F" w:rsidR="0049397F" w:rsidRPr="00A75664" w:rsidRDefault="00945004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6975" w:type="dxa"/>
          </w:tcPr>
          <w:p w14:paraId="08BE636F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Наименование ритуальных услуг</w:t>
            </w:r>
          </w:p>
        </w:tc>
        <w:tc>
          <w:tcPr>
            <w:tcW w:w="1361" w:type="dxa"/>
          </w:tcPr>
          <w:p w14:paraId="0AF9489C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Ед. изм.</w:t>
            </w:r>
          </w:p>
        </w:tc>
        <w:tc>
          <w:tcPr>
            <w:tcW w:w="1631" w:type="dxa"/>
          </w:tcPr>
          <w:p w14:paraId="18632D64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Тариф за ед. (руб.)</w:t>
            </w:r>
          </w:p>
        </w:tc>
      </w:tr>
      <w:tr w:rsidR="0049397F" w:rsidRPr="00A75664" w14:paraId="00E225AE" w14:textId="77777777" w:rsidTr="00491E01">
        <w:trPr>
          <w:trHeight w:val="339"/>
        </w:trPr>
        <w:tc>
          <w:tcPr>
            <w:tcW w:w="397" w:type="dxa"/>
          </w:tcPr>
          <w:p w14:paraId="01515841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6975" w:type="dxa"/>
          </w:tcPr>
          <w:p w14:paraId="28B36066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0485F809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14:paraId="22891B1E" w14:textId="77777777" w:rsidR="0049397F" w:rsidRPr="00A75664" w:rsidRDefault="0049397F" w:rsidP="00945004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</w:tr>
      <w:tr w:rsidR="0049397F" w:rsidRPr="00A75664" w14:paraId="09E52308" w14:textId="77777777" w:rsidTr="00491E01">
        <w:tc>
          <w:tcPr>
            <w:tcW w:w="397" w:type="dxa"/>
          </w:tcPr>
          <w:p w14:paraId="7ECC42E3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6975" w:type="dxa"/>
          </w:tcPr>
          <w:p w14:paraId="7D2EE946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BB8184C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088C472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6A5C8B75" w14:textId="77777777" w:rsidTr="00491E01">
        <w:tc>
          <w:tcPr>
            <w:tcW w:w="397" w:type="dxa"/>
          </w:tcPr>
          <w:p w14:paraId="367DA6AD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6975" w:type="dxa"/>
          </w:tcPr>
          <w:p w14:paraId="0D6FFA3E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BDFC344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7252B7A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3F4113A1" w14:textId="77777777" w:rsidTr="00491E01">
        <w:tc>
          <w:tcPr>
            <w:tcW w:w="397" w:type="dxa"/>
          </w:tcPr>
          <w:p w14:paraId="7B5F0934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6975" w:type="dxa"/>
          </w:tcPr>
          <w:p w14:paraId="07F0F9D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2AD80F3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1538CDEF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24EAE369" w14:textId="77777777" w:rsidTr="00491E01">
        <w:tc>
          <w:tcPr>
            <w:tcW w:w="397" w:type="dxa"/>
          </w:tcPr>
          <w:p w14:paraId="3E9ADE1B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...</w:t>
            </w:r>
          </w:p>
        </w:tc>
        <w:tc>
          <w:tcPr>
            <w:tcW w:w="6975" w:type="dxa"/>
          </w:tcPr>
          <w:p w14:paraId="56478ABF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1A2B28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29A7C986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217B1ADA" w14:textId="77777777" w:rsidR="0049397F" w:rsidRDefault="0049397F" w:rsidP="0049397F">
      <w:pPr>
        <w:spacing w:after="1" w:line="280" w:lineRule="auto"/>
        <w:jc w:val="right"/>
        <w:outlineLvl w:val="1"/>
      </w:pPr>
    </w:p>
    <w:p w14:paraId="49499E54" w14:textId="77777777" w:rsidR="0049397F" w:rsidRDefault="0049397F" w:rsidP="0049397F">
      <w:pPr>
        <w:spacing w:after="1" w:line="280" w:lineRule="auto"/>
        <w:jc w:val="right"/>
        <w:outlineLvl w:val="1"/>
      </w:pPr>
    </w:p>
    <w:p w14:paraId="7F687E5E" w14:textId="77777777" w:rsidR="0049397F" w:rsidRDefault="0049397F" w:rsidP="0049397F">
      <w:pPr>
        <w:spacing w:after="1" w:line="280" w:lineRule="auto"/>
        <w:jc w:val="right"/>
        <w:outlineLvl w:val="1"/>
      </w:pPr>
    </w:p>
    <w:p w14:paraId="274C5135" w14:textId="77777777" w:rsidR="0049397F" w:rsidRDefault="0049397F" w:rsidP="0049397F">
      <w:pPr>
        <w:spacing w:after="1" w:line="280" w:lineRule="auto"/>
        <w:jc w:val="right"/>
        <w:outlineLvl w:val="1"/>
      </w:pPr>
    </w:p>
    <w:p w14:paraId="208866BF" w14:textId="77777777" w:rsidR="00945004" w:rsidRDefault="00945004" w:rsidP="0049397F">
      <w:pPr>
        <w:spacing w:after="1" w:line="280" w:lineRule="auto"/>
        <w:jc w:val="right"/>
        <w:outlineLvl w:val="1"/>
      </w:pPr>
    </w:p>
    <w:p w14:paraId="73F68DA0" w14:textId="77777777" w:rsidR="00945004" w:rsidRDefault="00945004" w:rsidP="0049397F">
      <w:pPr>
        <w:spacing w:after="1" w:line="280" w:lineRule="auto"/>
        <w:jc w:val="right"/>
        <w:outlineLvl w:val="1"/>
      </w:pPr>
    </w:p>
    <w:p w14:paraId="3AA26BA4" w14:textId="77777777" w:rsidR="00945004" w:rsidRDefault="00945004" w:rsidP="0049397F">
      <w:pPr>
        <w:spacing w:after="1" w:line="280" w:lineRule="auto"/>
        <w:jc w:val="right"/>
        <w:outlineLvl w:val="1"/>
      </w:pPr>
    </w:p>
    <w:p w14:paraId="4E570BCF" w14:textId="77777777" w:rsidR="00945004" w:rsidRDefault="00945004" w:rsidP="0049397F">
      <w:pPr>
        <w:spacing w:after="1" w:line="280" w:lineRule="auto"/>
        <w:jc w:val="right"/>
        <w:outlineLvl w:val="1"/>
      </w:pPr>
    </w:p>
    <w:p w14:paraId="77F95284" w14:textId="77777777" w:rsidR="00945004" w:rsidRDefault="00945004" w:rsidP="0049397F">
      <w:pPr>
        <w:spacing w:after="1" w:line="280" w:lineRule="auto"/>
        <w:jc w:val="right"/>
        <w:outlineLvl w:val="1"/>
      </w:pPr>
    </w:p>
    <w:p w14:paraId="5E5B41E5" w14:textId="77777777" w:rsidR="00945004" w:rsidRDefault="00945004" w:rsidP="0049397F">
      <w:pPr>
        <w:spacing w:after="1" w:line="280" w:lineRule="auto"/>
        <w:jc w:val="right"/>
        <w:outlineLvl w:val="1"/>
      </w:pPr>
    </w:p>
    <w:p w14:paraId="6EAE92A7" w14:textId="77777777" w:rsidR="00945004" w:rsidRDefault="00945004" w:rsidP="0049397F">
      <w:pPr>
        <w:spacing w:after="1" w:line="280" w:lineRule="auto"/>
        <w:jc w:val="right"/>
        <w:outlineLvl w:val="1"/>
      </w:pPr>
    </w:p>
    <w:p w14:paraId="53F68A2C" w14:textId="77777777" w:rsidR="00945004" w:rsidRDefault="00945004" w:rsidP="0049397F">
      <w:pPr>
        <w:spacing w:after="1" w:line="280" w:lineRule="auto"/>
        <w:jc w:val="right"/>
        <w:outlineLvl w:val="1"/>
      </w:pPr>
    </w:p>
    <w:p w14:paraId="77F5A350" w14:textId="77777777" w:rsidR="00945004" w:rsidRDefault="00945004" w:rsidP="0049397F">
      <w:pPr>
        <w:spacing w:after="1" w:line="280" w:lineRule="auto"/>
        <w:jc w:val="right"/>
        <w:outlineLvl w:val="1"/>
      </w:pPr>
    </w:p>
    <w:p w14:paraId="3A12475E" w14:textId="77777777" w:rsidR="00583A08" w:rsidRDefault="00583A08" w:rsidP="0049397F">
      <w:pPr>
        <w:spacing w:after="1" w:line="280" w:lineRule="auto"/>
        <w:jc w:val="right"/>
        <w:outlineLvl w:val="1"/>
      </w:pPr>
    </w:p>
    <w:p w14:paraId="04094446" w14:textId="77777777" w:rsidR="00583A08" w:rsidRDefault="00583A08" w:rsidP="0049397F">
      <w:pPr>
        <w:spacing w:after="1" w:line="280" w:lineRule="auto"/>
        <w:jc w:val="right"/>
        <w:outlineLvl w:val="1"/>
      </w:pPr>
    </w:p>
    <w:p w14:paraId="23AC1925" w14:textId="77777777" w:rsidR="00583A08" w:rsidRDefault="00583A08" w:rsidP="0049397F">
      <w:pPr>
        <w:spacing w:after="1" w:line="280" w:lineRule="auto"/>
        <w:jc w:val="right"/>
        <w:outlineLvl w:val="1"/>
      </w:pPr>
    </w:p>
    <w:p w14:paraId="2669AFD6" w14:textId="77777777" w:rsidR="00583A08" w:rsidRDefault="00583A08" w:rsidP="0049397F">
      <w:pPr>
        <w:spacing w:after="1" w:line="280" w:lineRule="auto"/>
        <w:jc w:val="right"/>
        <w:outlineLvl w:val="1"/>
      </w:pPr>
    </w:p>
    <w:p w14:paraId="4063DE27" w14:textId="77777777" w:rsidR="009C4A52" w:rsidRDefault="009C4A52" w:rsidP="0049397F">
      <w:pPr>
        <w:spacing w:after="1" w:line="280" w:lineRule="auto"/>
        <w:jc w:val="right"/>
        <w:outlineLvl w:val="1"/>
        <w:sectPr w:rsidR="009C4A52" w:rsidSect="000046AF">
          <w:footerReference w:type="default" r:id="rId12"/>
          <w:pgSz w:w="11906" w:h="16838"/>
          <w:pgMar w:top="1134" w:right="851" w:bottom="1134" w:left="1418" w:header="709" w:footer="643" w:gutter="0"/>
          <w:cols w:space="708"/>
          <w:titlePg/>
          <w:docGrid w:linePitch="381"/>
        </w:sectPr>
      </w:pPr>
    </w:p>
    <w:p w14:paraId="697237EC" w14:textId="093F4381" w:rsidR="0049397F" w:rsidRDefault="0049397F" w:rsidP="004D62C5">
      <w:pPr>
        <w:spacing w:line="240" w:lineRule="exact"/>
        <w:ind w:left="9923"/>
        <w:outlineLvl w:val="1"/>
      </w:pPr>
      <w:r>
        <w:lastRenderedPageBreak/>
        <w:t>Приложение 2</w:t>
      </w:r>
    </w:p>
    <w:p w14:paraId="2CA2CEA7" w14:textId="129C95C8" w:rsidR="0049397F" w:rsidRDefault="0049397F" w:rsidP="004D62C5">
      <w:pPr>
        <w:spacing w:line="240" w:lineRule="exact"/>
        <w:ind w:left="9923"/>
      </w:pPr>
      <w:r>
        <w:t>к Порядку</w:t>
      </w:r>
      <w:r w:rsidR="00A75664">
        <w:t xml:space="preserve"> </w:t>
      </w:r>
      <w:r w:rsidR="00225165">
        <w:t xml:space="preserve">установления </w:t>
      </w:r>
      <w:r>
        <w:t>тарифов на ритуальные услуги,</w:t>
      </w:r>
      <w:r w:rsidR="004D62C5">
        <w:t xml:space="preserve"> </w:t>
      </w:r>
      <w:r>
        <w:t xml:space="preserve">оказываемые </w:t>
      </w:r>
      <w:r w:rsidRPr="00F44928">
        <w:rPr>
          <w:bCs/>
          <w:noProof/>
        </w:rPr>
        <w:t>муниципальным</w:t>
      </w:r>
      <w:r w:rsidR="00205CCC">
        <w:rPr>
          <w:bCs/>
          <w:noProof/>
        </w:rPr>
        <w:t>и</w:t>
      </w:r>
      <w:r w:rsidRPr="00F44928">
        <w:rPr>
          <w:bCs/>
          <w:noProof/>
        </w:rPr>
        <w:t xml:space="preserve"> учрежден</w:t>
      </w:r>
      <w:r w:rsidR="00205CCC">
        <w:rPr>
          <w:bCs/>
          <w:noProof/>
        </w:rPr>
        <w:t>я</w:t>
      </w:r>
      <w:r w:rsidRPr="00F44928">
        <w:rPr>
          <w:bCs/>
          <w:noProof/>
        </w:rPr>
        <w:t>м</w:t>
      </w:r>
      <w:r w:rsidR="00205CCC">
        <w:rPr>
          <w:bCs/>
          <w:noProof/>
        </w:rPr>
        <w:t>и</w:t>
      </w:r>
      <w:r w:rsidRPr="00F44928">
        <w:rPr>
          <w:bCs/>
          <w:noProof/>
        </w:rPr>
        <w:t xml:space="preserve"> </w:t>
      </w:r>
      <w:r w:rsidR="00205CCC" w:rsidRPr="0093497E">
        <w:rPr>
          <w:szCs w:val="28"/>
        </w:rPr>
        <w:t>Пермского муниципального округа Пермского края</w:t>
      </w:r>
    </w:p>
    <w:p w14:paraId="7CDEBAA0" w14:textId="77777777" w:rsidR="0049397F" w:rsidRPr="004D62C5" w:rsidRDefault="0049397F" w:rsidP="0049397F">
      <w:pPr>
        <w:spacing w:after="1"/>
        <w:rPr>
          <w:szCs w:val="28"/>
        </w:rPr>
      </w:pPr>
    </w:p>
    <w:p w14:paraId="07AA83CA" w14:textId="77777777" w:rsidR="0049397F" w:rsidRPr="004D62C5" w:rsidRDefault="0049397F" w:rsidP="0049397F">
      <w:pPr>
        <w:spacing w:after="1" w:line="280" w:lineRule="auto"/>
        <w:jc w:val="both"/>
        <w:rPr>
          <w:bCs/>
          <w:szCs w:val="28"/>
        </w:rPr>
      </w:pPr>
    </w:p>
    <w:p w14:paraId="338E9302" w14:textId="77777777" w:rsidR="0049397F" w:rsidRPr="002D2462" w:rsidRDefault="0049397F" w:rsidP="004D62C5">
      <w:pPr>
        <w:spacing w:after="120" w:line="240" w:lineRule="exact"/>
        <w:jc w:val="center"/>
        <w:rPr>
          <w:b/>
          <w:bCs/>
        </w:rPr>
      </w:pPr>
      <w:bookmarkStart w:id="14" w:name="P159"/>
      <w:bookmarkEnd w:id="14"/>
      <w:r w:rsidRPr="002D2462">
        <w:rPr>
          <w:b/>
          <w:bCs/>
        </w:rPr>
        <w:t>РАСЧЕТ</w:t>
      </w:r>
    </w:p>
    <w:p w14:paraId="7FAA7729" w14:textId="77777777" w:rsidR="0049397F" w:rsidRPr="00070961" w:rsidRDefault="0049397F" w:rsidP="004D62C5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тарифа на ритуальные услуги</w:t>
      </w:r>
    </w:p>
    <w:p w14:paraId="49AA4C04" w14:textId="77777777" w:rsidR="0049397F" w:rsidRPr="00070961" w:rsidRDefault="0049397F" w:rsidP="004D62C5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(без материальных затрат)</w:t>
      </w:r>
    </w:p>
    <w:p w14:paraId="2533137D" w14:textId="77777777" w:rsidR="0049397F" w:rsidRDefault="0049397F" w:rsidP="0049397F">
      <w:pPr>
        <w:spacing w:after="1" w:line="280" w:lineRule="auto"/>
        <w:jc w:val="both"/>
      </w:pPr>
    </w:p>
    <w:p w14:paraId="337F7AAD" w14:textId="77777777" w:rsidR="0049397F" w:rsidRDefault="0049397F" w:rsidP="0049397F">
      <w:pPr>
        <w:spacing w:after="1" w:line="280" w:lineRule="auto"/>
        <w:jc w:val="right"/>
      </w:pPr>
      <w:r>
        <w:t>_____ год</w:t>
      </w:r>
    </w:p>
    <w:p w14:paraId="3C9217A3" w14:textId="77777777" w:rsidR="0049397F" w:rsidRDefault="0049397F" w:rsidP="0049397F">
      <w:pPr>
        <w:spacing w:after="1" w:line="280" w:lineRule="auto"/>
        <w:jc w:val="both"/>
      </w:pPr>
    </w:p>
    <w:tbl>
      <w:tblPr>
        <w:tblW w:w="15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490"/>
        <w:gridCol w:w="1418"/>
        <w:gridCol w:w="6513"/>
        <w:gridCol w:w="1417"/>
        <w:gridCol w:w="1181"/>
        <w:gridCol w:w="9"/>
        <w:gridCol w:w="1929"/>
      </w:tblGrid>
      <w:tr w:rsidR="0049397F" w:rsidRPr="00A75664" w14:paraId="54AF0EEB" w14:textId="77777777" w:rsidTr="009C4A52">
        <w:tc>
          <w:tcPr>
            <w:tcW w:w="340" w:type="dxa"/>
            <w:vMerge w:val="restart"/>
          </w:tcPr>
          <w:p w14:paraId="4BA1AB6B" w14:textId="4FAE0268" w:rsidR="0049397F" w:rsidRPr="00A75664" w:rsidRDefault="009C4A52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2490" w:type="dxa"/>
            <w:vMerge w:val="restart"/>
          </w:tcPr>
          <w:p w14:paraId="143A149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14:paraId="1334D434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Ед. изм.</w:t>
            </w:r>
          </w:p>
        </w:tc>
        <w:tc>
          <w:tcPr>
            <w:tcW w:w="6513" w:type="dxa"/>
            <w:vMerge w:val="restart"/>
          </w:tcPr>
          <w:p w14:paraId="6CBD7F3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</w:t>
            </w:r>
          </w:p>
        </w:tc>
        <w:tc>
          <w:tcPr>
            <w:tcW w:w="2607" w:type="dxa"/>
            <w:gridSpan w:val="3"/>
          </w:tcPr>
          <w:p w14:paraId="3CC66741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Сумма, руб.</w:t>
            </w:r>
          </w:p>
        </w:tc>
        <w:tc>
          <w:tcPr>
            <w:tcW w:w="1929" w:type="dxa"/>
          </w:tcPr>
          <w:p w14:paraId="2273EF46" w14:textId="01C82A08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Абсолютное отклонение </w:t>
            </w:r>
            <w:r w:rsidR="00A75664">
              <w:rPr>
                <w:sz w:val="24"/>
                <w:szCs w:val="24"/>
              </w:rPr>
              <w:t xml:space="preserve">                      </w:t>
            </w:r>
            <w:r w:rsidR="009C4A52" w:rsidRPr="00A75664">
              <w:rPr>
                <w:sz w:val="24"/>
                <w:szCs w:val="24"/>
              </w:rPr>
              <w:t xml:space="preserve">  </w:t>
            </w:r>
            <w:r w:rsidRPr="00A75664">
              <w:rPr>
                <w:sz w:val="24"/>
                <w:szCs w:val="24"/>
              </w:rPr>
              <w:t>(+, -)</w:t>
            </w:r>
          </w:p>
        </w:tc>
      </w:tr>
      <w:tr w:rsidR="0049397F" w:rsidRPr="00A75664" w14:paraId="4C67ED9C" w14:textId="77777777" w:rsidTr="009C4A52">
        <w:tc>
          <w:tcPr>
            <w:tcW w:w="340" w:type="dxa"/>
            <w:vMerge/>
          </w:tcPr>
          <w:p w14:paraId="5ADC39F1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14:paraId="4DA7B3F5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5AF9CF0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6513" w:type="dxa"/>
            <w:vMerge/>
          </w:tcPr>
          <w:p w14:paraId="2D248259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95E0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Расчетный период</w:t>
            </w:r>
          </w:p>
        </w:tc>
        <w:tc>
          <w:tcPr>
            <w:tcW w:w="1181" w:type="dxa"/>
          </w:tcPr>
          <w:p w14:paraId="3889409C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938" w:type="dxa"/>
            <w:gridSpan w:val="2"/>
          </w:tcPr>
          <w:p w14:paraId="04806323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4697BA50" w14:textId="77777777" w:rsidTr="009C4A52">
        <w:tc>
          <w:tcPr>
            <w:tcW w:w="340" w:type="dxa"/>
          </w:tcPr>
          <w:p w14:paraId="4A1366D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655D38E5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45C8D85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14:paraId="2DAE0979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AE3EDA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1FADE725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6</w:t>
            </w:r>
          </w:p>
        </w:tc>
        <w:tc>
          <w:tcPr>
            <w:tcW w:w="1938" w:type="dxa"/>
            <w:gridSpan w:val="2"/>
          </w:tcPr>
          <w:p w14:paraId="6D8947E3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7</w:t>
            </w:r>
          </w:p>
        </w:tc>
      </w:tr>
      <w:tr w:rsidR="0049397F" w:rsidRPr="00A75664" w14:paraId="48E32C6F" w14:textId="77777777" w:rsidTr="009C4A52">
        <w:tc>
          <w:tcPr>
            <w:tcW w:w="340" w:type="dxa"/>
          </w:tcPr>
          <w:p w14:paraId="45D369CD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5A8EB609" w14:textId="4291F140" w:rsidR="0049397F" w:rsidRPr="00A75664" w:rsidRDefault="00F31B78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Часов</w:t>
            </w:r>
            <w:r w:rsidR="0049397F" w:rsidRPr="00A75664">
              <w:rPr>
                <w:sz w:val="24"/>
                <w:szCs w:val="24"/>
              </w:rPr>
              <w:t xml:space="preserve">ой </w:t>
            </w:r>
            <w:r w:rsidRPr="00A75664">
              <w:rPr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418" w:type="dxa"/>
          </w:tcPr>
          <w:p w14:paraId="2FEA6BEF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руб./час.</w:t>
            </w:r>
          </w:p>
        </w:tc>
        <w:tc>
          <w:tcPr>
            <w:tcW w:w="6513" w:type="dxa"/>
          </w:tcPr>
          <w:p w14:paraId="4F3B828B" w14:textId="73E0F3F9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должностной оклад </w:t>
            </w:r>
            <w:r w:rsidR="00F31B78" w:rsidRPr="00A75664">
              <w:rPr>
                <w:sz w:val="24"/>
                <w:szCs w:val="24"/>
              </w:rPr>
              <w:t xml:space="preserve">+ надбавка за особые условия работы </w:t>
            </w:r>
            <w:r w:rsidRPr="00A75664">
              <w:rPr>
                <w:sz w:val="24"/>
                <w:szCs w:val="24"/>
              </w:rPr>
              <w:t xml:space="preserve">x 12 мес. / годовая норма рабочего времени по </w:t>
            </w:r>
            <w:r w:rsidR="009C4A52" w:rsidRPr="00A75664">
              <w:rPr>
                <w:sz w:val="24"/>
                <w:szCs w:val="24"/>
              </w:rPr>
              <w:t>«</w:t>
            </w:r>
            <w:r w:rsidRPr="00A75664">
              <w:rPr>
                <w:sz w:val="24"/>
                <w:szCs w:val="24"/>
              </w:rPr>
              <w:t>Производственному календарю</w:t>
            </w:r>
            <w:r w:rsidR="009C4A52" w:rsidRPr="00A75664">
              <w:rPr>
                <w:sz w:val="24"/>
                <w:szCs w:val="24"/>
              </w:rPr>
              <w:t>»</w:t>
            </w:r>
            <w:r w:rsidRPr="00A75664">
              <w:rPr>
                <w:sz w:val="24"/>
                <w:szCs w:val="24"/>
              </w:rPr>
              <w:t xml:space="preserve"> на текущий год</w:t>
            </w:r>
          </w:p>
        </w:tc>
        <w:tc>
          <w:tcPr>
            <w:tcW w:w="1417" w:type="dxa"/>
          </w:tcPr>
          <w:p w14:paraId="390BFCB7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1BEAD9BD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1BAFF8A9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5D288FD1" w14:textId="77777777" w:rsidTr="009C4A52">
        <w:tc>
          <w:tcPr>
            <w:tcW w:w="340" w:type="dxa"/>
          </w:tcPr>
          <w:p w14:paraId="4E2C6B46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191C4B2D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Тарифный фонд заработной платы</w:t>
            </w:r>
          </w:p>
        </w:tc>
        <w:tc>
          <w:tcPr>
            <w:tcW w:w="1418" w:type="dxa"/>
          </w:tcPr>
          <w:p w14:paraId="6D7CC2A7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6644818B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1 x время выполнения услуги</w:t>
            </w:r>
          </w:p>
        </w:tc>
        <w:tc>
          <w:tcPr>
            <w:tcW w:w="1417" w:type="dxa"/>
          </w:tcPr>
          <w:p w14:paraId="6D2A9B84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169D17FC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23ADC9EF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0EB92E44" w14:textId="77777777" w:rsidTr="009C4A52">
        <w:tc>
          <w:tcPr>
            <w:tcW w:w="340" w:type="dxa"/>
          </w:tcPr>
          <w:p w14:paraId="78223564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14:paraId="53672FD1" w14:textId="4760EF11" w:rsidR="0049397F" w:rsidRPr="00A75664" w:rsidRDefault="00F31B78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Часовой ф</w:t>
            </w:r>
            <w:r w:rsidR="0049397F" w:rsidRPr="00A75664">
              <w:rPr>
                <w:sz w:val="24"/>
                <w:szCs w:val="24"/>
              </w:rPr>
              <w:t xml:space="preserve">онд оплаты труда </w:t>
            </w:r>
            <w:r w:rsidRPr="00A75664">
              <w:rPr>
                <w:sz w:val="24"/>
                <w:szCs w:val="24"/>
              </w:rPr>
              <w:t xml:space="preserve">с коэффициентами </w:t>
            </w:r>
            <w:r w:rsidR="0049397F" w:rsidRPr="00A75664">
              <w:rPr>
                <w:sz w:val="24"/>
                <w:szCs w:val="24"/>
              </w:rPr>
              <w:t xml:space="preserve">(далее - </w:t>
            </w:r>
            <w:r w:rsidRPr="00A75664">
              <w:rPr>
                <w:sz w:val="24"/>
                <w:szCs w:val="24"/>
              </w:rPr>
              <w:t>Ч</w:t>
            </w:r>
            <w:r w:rsidR="0049397F" w:rsidRPr="00A75664">
              <w:rPr>
                <w:sz w:val="24"/>
                <w:szCs w:val="24"/>
              </w:rPr>
              <w:t>ФОТ</w:t>
            </w:r>
            <w:r w:rsidRPr="00A75664">
              <w:rPr>
                <w:sz w:val="24"/>
                <w:szCs w:val="24"/>
              </w:rPr>
              <w:t>К</w:t>
            </w:r>
            <w:r w:rsidR="0049397F" w:rsidRPr="00A7566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8A253BF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467392AA" w14:textId="31D5AD3E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строка 2 x коэффициент премии x коэффициент резерва на отпуска x </w:t>
            </w:r>
            <w:r w:rsidR="00AE6888" w:rsidRPr="00A75664">
              <w:rPr>
                <w:sz w:val="24"/>
                <w:szCs w:val="24"/>
              </w:rPr>
              <w:t>выплаты за работу в местностях с особыми климатическими условиями</w:t>
            </w:r>
          </w:p>
        </w:tc>
        <w:tc>
          <w:tcPr>
            <w:tcW w:w="1417" w:type="dxa"/>
          </w:tcPr>
          <w:p w14:paraId="5ACE5A26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39654E34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7E75F807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7A9B092A" w14:textId="77777777" w:rsidTr="009C4A52">
        <w:tc>
          <w:tcPr>
            <w:tcW w:w="340" w:type="dxa"/>
          </w:tcPr>
          <w:p w14:paraId="713094C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0" w:type="dxa"/>
          </w:tcPr>
          <w:p w14:paraId="6FC8B1B1" w14:textId="0D79A69A" w:rsidR="0049397F" w:rsidRPr="00A75664" w:rsidRDefault="00CB19D8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</w:t>
            </w:r>
            <w:r w:rsidR="0049397F" w:rsidRPr="00A75664">
              <w:rPr>
                <w:sz w:val="24"/>
                <w:szCs w:val="24"/>
              </w:rPr>
              <w:t>числения от</w:t>
            </w:r>
            <w:r w:rsidRPr="00A75664">
              <w:rPr>
                <w:sz w:val="24"/>
                <w:szCs w:val="24"/>
              </w:rPr>
              <w:t xml:space="preserve"> ЧФОТК</w:t>
            </w:r>
            <w:r w:rsidR="0049397F" w:rsidRPr="00A75664">
              <w:rPr>
                <w:sz w:val="24"/>
                <w:szCs w:val="24"/>
              </w:rPr>
              <w:t xml:space="preserve">: </w:t>
            </w:r>
            <w:r w:rsidRPr="00A75664">
              <w:rPr>
                <w:sz w:val="24"/>
                <w:szCs w:val="24"/>
              </w:rPr>
              <w:t>(</w:t>
            </w:r>
            <w:r w:rsidR="00AE6888" w:rsidRPr="00A75664">
              <w:rPr>
                <w:sz w:val="24"/>
                <w:szCs w:val="24"/>
              </w:rPr>
              <w:t>отчисления во внебюджетные фонды</w:t>
            </w:r>
            <w:r w:rsidRPr="00A75664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155C904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530D5FB7" w14:textId="42D56856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строка 3 x тариф </w:t>
            </w:r>
            <w:r w:rsidR="00AE6888" w:rsidRPr="00A75664">
              <w:rPr>
                <w:sz w:val="24"/>
                <w:szCs w:val="24"/>
              </w:rPr>
              <w:t>во внебюджетные фонды</w:t>
            </w:r>
          </w:p>
        </w:tc>
        <w:tc>
          <w:tcPr>
            <w:tcW w:w="1417" w:type="dxa"/>
          </w:tcPr>
          <w:p w14:paraId="431DD157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69F4BE16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D2D36C5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6C89913E" w14:textId="77777777" w:rsidTr="009C4A52">
        <w:tc>
          <w:tcPr>
            <w:tcW w:w="340" w:type="dxa"/>
          </w:tcPr>
          <w:p w14:paraId="28BB9C27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14:paraId="40623C70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Итого прямые затраты</w:t>
            </w:r>
          </w:p>
        </w:tc>
        <w:tc>
          <w:tcPr>
            <w:tcW w:w="1418" w:type="dxa"/>
          </w:tcPr>
          <w:p w14:paraId="13B57E57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34BC876E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3 + строка 4</w:t>
            </w:r>
          </w:p>
        </w:tc>
        <w:tc>
          <w:tcPr>
            <w:tcW w:w="1417" w:type="dxa"/>
          </w:tcPr>
          <w:p w14:paraId="3FA446CD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1C3CF706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9DD5EC5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03FB81CC" w14:textId="77777777" w:rsidTr="009C4A52">
        <w:tc>
          <w:tcPr>
            <w:tcW w:w="340" w:type="dxa"/>
          </w:tcPr>
          <w:p w14:paraId="7495E404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14:paraId="35596E41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Накладные расходы</w:t>
            </w:r>
          </w:p>
        </w:tc>
        <w:tc>
          <w:tcPr>
            <w:tcW w:w="1418" w:type="dxa"/>
          </w:tcPr>
          <w:p w14:paraId="42E796BE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498EDCC7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5 x процент накладных расходов</w:t>
            </w:r>
          </w:p>
        </w:tc>
        <w:tc>
          <w:tcPr>
            <w:tcW w:w="1417" w:type="dxa"/>
          </w:tcPr>
          <w:p w14:paraId="08B88B66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2AC87803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7B0C828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1B166D92" w14:textId="77777777" w:rsidTr="009C4A52">
        <w:tc>
          <w:tcPr>
            <w:tcW w:w="340" w:type="dxa"/>
          </w:tcPr>
          <w:p w14:paraId="62AF2BB9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14:paraId="752D5662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418" w:type="dxa"/>
          </w:tcPr>
          <w:p w14:paraId="6757E94E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329E515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5 + строка 6</w:t>
            </w:r>
          </w:p>
        </w:tc>
        <w:tc>
          <w:tcPr>
            <w:tcW w:w="1417" w:type="dxa"/>
          </w:tcPr>
          <w:p w14:paraId="7EA3680B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5DDB6E59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46252C04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7AC8653D" w14:textId="77777777" w:rsidTr="009C4A52">
        <w:tc>
          <w:tcPr>
            <w:tcW w:w="340" w:type="dxa"/>
          </w:tcPr>
          <w:p w14:paraId="467644E4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14:paraId="423DCA47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Рентабельность</w:t>
            </w:r>
          </w:p>
        </w:tc>
        <w:tc>
          <w:tcPr>
            <w:tcW w:w="1418" w:type="dxa"/>
          </w:tcPr>
          <w:p w14:paraId="5785CB66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42D8FE71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7 x процент рентабельности</w:t>
            </w:r>
          </w:p>
        </w:tc>
        <w:tc>
          <w:tcPr>
            <w:tcW w:w="1417" w:type="dxa"/>
          </w:tcPr>
          <w:p w14:paraId="19A60E98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128A9305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6936EA53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  <w:tr w:rsidR="0049397F" w:rsidRPr="00A75664" w14:paraId="0C620F40" w14:textId="77777777" w:rsidTr="009C4A52">
        <w:tc>
          <w:tcPr>
            <w:tcW w:w="340" w:type="dxa"/>
          </w:tcPr>
          <w:p w14:paraId="74E0D55C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14:paraId="70662288" w14:textId="77777777" w:rsidR="0049397F" w:rsidRPr="00A75664" w:rsidRDefault="0049397F" w:rsidP="009C4A52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Стоимость ритуальной услуги</w:t>
            </w:r>
          </w:p>
        </w:tc>
        <w:tc>
          <w:tcPr>
            <w:tcW w:w="1418" w:type="dxa"/>
          </w:tcPr>
          <w:p w14:paraId="19479BD7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6513" w:type="dxa"/>
          </w:tcPr>
          <w:p w14:paraId="6B325840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7 + строка 8</w:t>
            </w:r>
          </w:p>
        </w:tc>
        <w:tc>
          <w:tcPr>
            <w:tcW w:w="1417" w:type="dxa"/>
          </w:tcPr>
          <w:p w14:paraId="05708497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14:paraId="489B59B7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2"/>
          </w:tcPr>
          <w:p w14:paraId="0ACD988D" w14:textId="77777777" w:rsidR="0049397F" w:rsidRPr="00A75664" w:rsidRDefault="0049397F" w:rsidP="009C4A52">
            <w:pPr>
              <w:rPr>
                <w:sz w:val="24"/>
                <w:szCs w:val="24"/>
              </w:rPr>
            </w:pPr>
          </w:p>
        </w:tc>
      </w:tr>
    </w:tbl>
    <w:p w14:paraId="72ECE428" w14:textId="77777777" w:rsidR="0049397F" w:rsidRDefault="0049397F" w:rsidP="009C4A52">
      <w:pPr>
        <w:ind w:firstLine="540"/>
        <w:jc w:val="both"/>
      </w:pPr>
    </w:p>
    <w:p w14:paraId="1017BCB4" w14:textId="0EEE5699" w:rsidR="0049397F" w:rsidRDefault="00F72B95" w:rsidP="009C4A52">
      <w:pPr>
        <w:ind w:firstLine="540"/>
        <w:jc w:val="both"/>
      </w:pPr>
      <w:r>
        <w:t>Руководитель</w:t>
      </w:r>
    </w:p>
    <w:p w14:paraId="79AEF9FD" w14:textId="77777777" w:rsidR="0049397F" w:rsidRDefault="0049397F" w:rsidP="009C4A52">
      <w:pPr>
        <w:jc w:val="both"/>
      </w:pPr>
    </w:p>
    <w:p w14:paraId="148B80A6" w14:textId="023799C0" w:rsidR="0049397F" w:rsidRDefault="00F72B95" w:rsidP="009C4A52">
      <w:pPr>
        <w:ind w:firstLine="567"/>
      </w:pPr>
      <w:r>
        <w:t>Бухгалтер</w:t>
      </w:r>
    </w:p>
    <w:p w14:paraId="2F0D83A6" w14:textId="77777777" w:rsidR="0049397F" w:rsidRDefault="0049397F" w:rsidP="009C4A52">
      <w:pPr>
        <w:jc w:val="right"/>
        <w:outlineLvl w:val="1"/>
      </w:pPr>
    </w:p>
    <w:p w14:paraId="3A3A042A" w14:textId="5498493D" w:rsidR="0049397F" w:rsidRDefault="0049397F" w:rsidP="0049397F">
      <w:pPr>
        <w:spacing w:after="1" w:line="280" w:lineRule="auto"/>
        <w:jc w:val="right"/>
        <w:outlineLvl w:val="1"/>
      </w:pPr>
    </w:p>
    <w:p w14:paraId="4FF8B8F9" w14:textId="77777777" w:rsidR="00A75664" w:rsidRDefault="00A75664" w:rsidP="0049397F">
      <w:pPr>
        <w:spacing w:after="1" w:line="280" w:lineRule="auto"/>
        <w:jc w:val="right"/>
        <w:outlineLvl w:val="1"/>
      </w:pPr>
    </w:p>
    <w:p w14:paraId="24262752" w14:textId="77777777" w:rsidR="00A75664" w:rsidRDefault="00A75664" w:rsidP="0049397F">
      <w:pPr>
        <w:spacing w:after="1" w:line="280" w:lineRule="auto"/>
        <w:jc w:val="right"/>
        <w:outlineLvl w:val="1"/>
      </w:pPr>
    </w:p>
    <w:p w14:paraId="530A75BD" w14:textId="77777777" w:rsidR="00A75664" w:rsidRDefault="00A75664" w:rsidP="0049397F">
      <w:pPr>
        <w:spacing w:after="1" w:line="280" w:lineRule="auto"/>
        <w:jc w:val="right"/>
        <w:outlineLvl w:val="1"/>
      </w:pPr>
    </w:p>
    <w:p w14:paraId="4DBDA774" w14:textId="77777777" w:rsidR="00A75664" w:rsidRDefault="00A75664" w:rsidP="0049397F">
      <w:pPr>
        <w:spacing w:after="1" w:line="280" w:lineRule="auto"/>
        <w:jc w:val="right"/>
        <w:outlineLvl w:val="1"/>
      </w:pPr>
    </w:p>
    <w:p w14:paraId="1AB28AE2" w14:textId="77777777" w:rsidR="00A75664" w:rsidRDefault="00A75664" w:rsidP="0049397F">
      <w:pPr>
        <w:spacing w:after="1" w:line="280" w:lineRule="auto"/>
        <w:jc w:val="right"/>
        <w:outlineLvl w:val="1"/>
      </w:pPr>
    </w:p>
    <w:p w14:paraId="20FA428F" w14:textId="77777777" w:rsidR="00A75664" w:rsidRDefault="00A75664" w:rsidP="0049397F">
      <w:pPr>
        <w:spacing w:after="1" w:line="280" w:lineRule="auto"/>
        <w:jc w:val="right"/>
        <w:outlineLvl w:val="1"/>
      </w:pPr>
    </w:p>
    <w:p w14:paraId="7107C392" w14:textId="77777777" w:rsidR="00A75664" w:rsidRDefault="00A75664" w:rsidP="0049397F">
      <w:pPr>
        <w:spacing w:after="1" w:line="280" w:lineRule="auto"/>
        <w:jc w:val="right"/>
        <w:outlineLvl w:val="1"/>
      </w:pPr>
    </w:p>
    <w:p w14:paraId="1A84BC4B" w14:textId="77777777" w:rsidR="00A75664" w:rsidRDefault="00A75664" w:rsidP="0049397F">
      <w:pPr>
        <w:spacing w:after="1" w:line="280" w:lineRule="auto"/>
        <w:jc w:val="right"/>
        <w:outlineLvl w:val="1"/>
      </w:pPr>
    </w:p>
    <w:p w14:paraId="082E51EA" w14:textId="77777777" w:rsidR="009C4A52" w:rsidRDefault="009C4A52" w:rsidP="0049397F">
      <w:pPr>
        <w:spacing w:after="1" w:line="280" w:lineRule="auto"/>
        <w:jc w:val="right"/>
        <w:outlineLvl w:val="1"/>
      </w:pPr>
    </w:p>
    <w:p w14:paraId="6B4392B1" w14:textId="77777777" w:rsidR="000046AF" w:rsidRDefault="000046AF" w:rsidP="004D62C5">
      <w:pPr>
        <w:spacing w:line="240" w:lineRule="exact"/>
        <w:ind w:left="9923"/>
        <w:outlineLvl w:val="1"/>
      </w:pPr>
    </w:p>
    <w:p w14:paraId="5EF74812" w14:textId="431DDA11" w:rsidR="0049397F" w:rsidRDefault="0049397F" w:rsidP="004D62C5">
      <w:pPr>
        <w:spacing w:line="240" w:lineRule="exact"/>
        <w:ind w:left="9923"/>
        <w:outlineLvl w:val="1"/>
      </w:pPr>
      <w:r>
        <w:lastRenderedPageBreak/>
        <w:t>Приложение 3</w:t>
      </w:r>
    </w:p>
    <w:p w14:paraId="5082A9D5" w14:textId="6EC7158D" w:rsidR="0049397F" w:rsidRDefault="0049397F" w:rsidP="004D62C5">
      <w:pPr>
        <w:spacing w:line="240" w:lineRule="exact"/>
        <w:ind w:left="9923"/>
      </w:pPr>
      <w:r>
        <w:t>к Порядку</w:t>
      </w:r>
      <w:r w:rsidR="00A75664">
        <w:t xml:space="preserve"> </w:t>
      </w:r>
      <w:r w:rsidR="004D2F9D">
        <w:t>установления</w:t>
      </w:r>
      <w:r w:rsidR="004D62C5">
        <w:t xml:space="preserve"> </w:t>
      </w:r>
      <w:r>
        <w:t>тарифов на ритуальные услуги,</w:t>
      </w:r>
      <w:r w:rsidR="004D62C5">
        <w:t xml:space="preserve"> </w:t>
      </w:r>
      <w:r>
        <w:t xml:space="preserve">оказываемые </w:t>
      </w:r>
      <w:r w:rsidRPr="00F44928">
        <w:rPr>
          <w:bCs/>
          <w:noProof/>
        </w:rPr>
        <w:t>муниципальным</w:t>
      </w:r>
      <w:r w:rsidR="00F72B95">
        <w:rPr>
          <w:bCs/>
          <w:noProof/>
        </w:rPr>
        <w:t>и</w:t>
      </w:r>
      <w:r w:rsidRPr="00F44928">
        <w:rPr>
          <w:bCs/>
          <w:noProof/>
        </w:rPr>
        <w:t xml:space="preserve"> </w:t>
      </w:r>
      <w:r w:rsidR="00F72B95">
        <w:rPr>
          <w:bCs/>
          <w:noProof/>
        </w:rPr>
        <w:t>у</w:t>
      </w:r>
      <w:r w:rsidRPr="00F44928">
        <w:rPr>
          <w:bCs/>
          <w:noProof/>
        </w:rPr>
        <w:t>чреждени</w:t>
      </w:r>
      <w:r w:rsidR="00F72B95">
        <w:rPr>
          <w:bCs/>
          <w:noProof/>
        </w:rPr>
        <w:t>я</w:t>
      </w:r>
      <w:r w:rsidRPr="00F44928">
        <w:rPr>
          <w:bCs/>
          <w:noProof/>
        </w:rPr>
        <w:t>м</w:t>
      </w:r>
      <w:r w:rsidR="00F72B95">
        <w:rPr>
          <w:bCs/>
          <w:noProof/>
        </w:rPr>
        <w:t>и</w:t>
      </w:r>
      <w:r w:rsidRPr="00F44928">
        <w:rPr>
          <w:bCs/>
          <w:noProof/>
        </w:rPr>
        <w:t xml:space="preserve"> </w:t>
      </w:r>
      <w:r w:rsidR="00F72B95" w:rsidRPr="0093497E">
        <w:rPr>
          <w:szCs w:val="28"/>
        </w:rPr>
        <w:t>Пермского муниципального округа</w:t>
      </w:r>
      <w:r w:rsidR="004D62C5">
        <w:rPr>
          <w:szCs w:val="28"/>
        </w:rPr>
        <w:t xml:space="preserve"> </w:t>
      </w:r>
      <w:r w:rsidR="00F72B95" w:rsidRPr="0093497E">
        <w:rPr>
          <w:szCs w:val="28"/>
        </w:rPr>
        <w:t>Пермского края</w:t>
      </w:r>
    </w:p>
    <w:p w14:paraId="3FBA2E57" w14:textId="77777777" w:rsidR="0049397F" w:rsidRDefault="0049397F" w:rsidP="004D62C5">
      <w:pPr>
        <w:ind w:left="10064"/>
      </w:pPr>
    </w:p>
    <w:p w14:paraId="649090E7" w14:textId="77777777" w:rsidR="0049397F" w:rsidRDefault="0049397F" w:rsidP="004D62C5">
      <w:pPr>
        <w:ind w:left="10064"/>
      </w:pPr>
    </w:p>
    <w:p w14:paraId="1913CAD5" w14:textId="77777777" w:rsidR="0049397F" w:rsidRPr="002D2462" w:rsidRDefault="0049397F" w:rsidP="004D62C5">
      <w:pPr>
        <w:spacing w:after="120" w:line="240" w:lineRule="exact"/>
        <w:jc w:val="center"/>
        <w:rPr>
          <w:b/>
          <w:bCs/>
        </w:rPr>
      </w:pPr>
      <w:bookmarkStart w:id="15" w:name="P262"/>
      <w:bookmarkEnd w:id="15"/>
      <w:r w:rsidRPr="002D2462">
        <w:rPr>
          <w:b/>
          <w:bCs/>
        </w:rPr>
        <w:t>РАСЧЕТ</w:t>
      </w:r>
    </w:p>
    <w:p w14:paraId="275909D9" w14:textId="77777777" w:rsidR="0049397F" w:rsidRPr="00070961" w:rsidRDefault="0049397F" w:rsidP="004D62C5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затрат на материалы</w:t>
      </w:r>
    </w:p>
    <w:p w14:paraId="1DDB93B7" w14:textId="77777777" w:rsidR="0049397F" w:rsidRDefault="0049397F" w:rsidP="0049397F">
      <w:pPr>
        <w:spacing w:after="1" w:line="280" w:lineRule="auto"/>
        <w:jc w:val="both"/>
      </w:pPr>
    </w:p>
    <w:p w14:paraId="0BBE8AB5" w14:textId="77777777" w:rsidR="0049397F" w:rsidRDefault="0049397F" w:rsidP="0049397F">
      <w:pPr>
        <w:spacing w:after="1" w:line="280" w:lineRule="auto"/>
        <w:jc w:val="right"/>
      </w:pPr>
      <w:r>
        <w:t>_____ год</w:t>
      </w:r>
    </w:p>
    <w:p w14:paraId="27DBF036" w14:textId="77777777" w:rsidR="0049397F" w:rsidRDefault="0049397F" w:rsidP="0049397F">
      <w:pPr>
        <w:spacing w:after="1" w:line="280" w:lineRule="auto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75"/>
        <w:gridCol w:w="709"/>
        <w:gridCol w:w="2409"/>
        <w:gridCol w:w="1985"/>
        <w:gridCol w:w="1417"/>
        <w:gridCol w:w="1418"/>
        <w:gridCol w:w="1984"/>
      </w:tblGrid>
      <w:tr w:rsidR="0049397F" w:rsidRPr="00A75664" w14:paraId="1C7CB915" w14:textId="77777777" w:rsidTr="009C4A52">
        <w:tc>
          <w:tcPr>
            <w:tcW w:w="340" w:type="dxa"/>
            <w:vMerge w:val="restart"/>
          </w:tcPr>
          <w:p w14:paraId="3B9B12C5" w14:textId="3BD9EA06" w:rsidR="0049397F" w:rsidRPr="00A75664" w:rsidRDefault="009C4A5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4475" w:type="dxa"/>
            <w:vMerge w:val="restart"/>
          </w:tcPr>
          <w:p w14:paraId="472BF086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Наименование материала</w:t>
            </w:r>
          </w:p>
        </w:tc>
        <w:tc>
          <w:tcPr>
            <w:tcW w:w="709" w:type="dxa"/>
            <w:vMerge w:val="restart"/>
          </w:tcPr>
          <w:p w14:paraId="7BB7202A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Ед. изм.</w:t>
            </w:r>
          </w:p>
        </w:tc>
        <w:tc>
          <w:tcPr>
            <w:tcW w:w="2409" w:type="dxa"/>
            <w:vMerge w:val="restart"/>
          </w:tcPr>
          <w:p w14:paraId="3B59E325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Расход материалов на услугу</w:t>
            </w:r>
          </w:p>
        </w:tc>
        <w:tc>
          <w:tcPr>
            <w:tcW w:w="1985" w:type="dxa"/>
            <w:vMerge w:val="restart"/>
          </w:tcPr>
          <w:p w14:paraId="026BCDE6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Цена за единицу измерения, руб.</w:t>
            </w:r>
          </w:p>
        </w:tc>
        <w:tc>
          <w:tcPr>
            <w:tcW w:w="2835" w:type="dxa"/>
            <w:gridSpan w:val="2"/>
          </w:tcPr>
          <w:p w14:paraId="7CC6A0A8" w14:textId="77777777" w:rsidR="0049397F" w:rsidRPr="00A75664" w:rsidRDefault="0049397F" w:rsidP="009C4A52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Сумма, руб.</w:t>
            </w:r>
          </w:p>
        </w:tc>
        <w:tc>
          <w:tcPr>
            <w:tcW w:w="1984" w:type="dxa"/>
            <w:vMerge w:val="restart"/>
          </w:tcPr>
          <w:p w14:paraId="01F95131" w14:textId="77777777" w:rsidR="004D62C5" w:rsidRDefault="0049397F" w:rsidP="004D62C5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Абсолютное отклонение</w:t>
            </w:r>
          </w:p>
          <w:p w14:paraId="6B0E3E66" w14:textId="7E50EF4D" w:rsidR="0049397F" w:rsidRPr="00A75664" w:rsidRDefault="0049397F" w:rsidP="004D62C5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(+, -)</w:t>
            </w:r>
          </w:p>
        </w:tc>
      </w:tr>
      <w:tr w:rsidR="0049397F" w:rsidRPr="00A75664" w14:paraId="63186007" w14:textId="77777777" w:rsidTr="009C4A52">
        <w:tc>
          <w:tcPr>
            <w:tcW w:w="340" w:type="dxa"/>
            <w:vMerge/>
          </w:tcPr>
          <w:p w14:paraId="77D50F00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4475" w:type="dxa"/>
            <w:vMerge/>
          </w:tcPr>
          <w:p w14:paraId="43AD71EE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FF885E9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C361C4E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E89C1A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95B07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Расчетный период</w:t>
            </w:r>
          </w:p>
        </w:tc>
        <w:tc>
          <w:tcPr>
            <w:tcW w:w="1418" w:type="dxa"/>
          </w:tcPr>
          <w:p w14:paraId="01E5DD42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984" w:type="dxa"/>
            <w:vMerge/>
          </w:tcPr>
          <w:p w14:paraId="6A65EBEA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</w:tr>
      <w:tr w:rsidR="0049397F" w:rsidRPr="00A75664" w14:paraId="5976DF57" w14:textId="77777777" w:rsidTr="009C4A52">
        <w:tc>
          <w:tcPr>
            <w:tcW w:w="340" w:type="dxa"/>
          </w:tcPr>
          <w:p w14:paraId="3928CC3A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14:paraId="6D2FA52F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E0ED4A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AFC1B67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4B4315B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FD66279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E8CA3D0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4750CBF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8</w:t>
            </w:r>
          </w:p>
        </w:tc>
      </w:tr>
      <w:tr w:rsidR="0049397F" w:rsidRPr="00A75664" w14:paraId="53A5B62D" w14:textId="77777777" w:rsidTr="009C4A52">
        <w:tc>
          <w:tcPr>
            <w:tcW w:w="340" w:type="dxa"/>
          </w:tcPr>
          <w:p w14:paraId="4062F249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</w:tcPr>
          <w:p w14:paraId="2EF5A0A7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21011C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344BDE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A4F3C12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04FC3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0C1C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D6FC9B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17FFD0CD" w14:textId="77777777" w:rsidTr="009C4A52">
        <w:tc>
          <w:tcPr>
            <w:tcW w:w="340" w:type="dxa"/>
          </w:tcPr>
          <w:p w14:paraId="174ABD8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14:paraId="2955D470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5CC391D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5BEFE68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2CE0D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77C47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076212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A21CE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4BFA10B4" w14:textId="77777777" w:rsidR="0049397F" w:rsidRDefault="0049397F" w:rsidP="0049397F">
      <w:pPr>
        <w:spacing w:after="1" w:line="280" w:lineRule="auto"/>
        <w:jc w:val="both"/>
      </w:pPr>
    </w:p>
    <w:p w14:paraId="535FA720" w14:textId="76D833E2" w:rsidR="0049397F" w:rsidRDefault="00F72B95" w:rsidP="0049397F">
      <w:pPr>
        <w:spacing w:after="1" w:line="280" w:lineRule="auto"/>
        <w:ind w:firstLine="540"/>
        <w:jc w:val="both"/>
      </w:pPr>
      <w:r>
        <w:t>Руководитель</w:t>
      </w:r>
    </w:p>
    <w:p w14:paraId="179B5962" w14:textId="77777777" w:rsidR="0049397F" w:rsidRDefault="0049397F" w:rsidP="0049397F">
      <w:pPr>
        <w:spacing w:after="1" w:line="280" w:lineRule="auto"/>
        <w:jc w:val="both"/>
      </w:pPr>
    </w:p>
    <w:p w14:paraId="3DC0C783" w14:textId="4BCA97F5" w:rsidR="0049397F" w:rsidRDefault="00F72B95" w:rsidP="0049397F">
      <w:pPr>
        <w:spacing w:after="1" w:line="280" w:lineRule="auto"/>
        <w:ind w:firstLine="540"/>
        <w:jc w:val="both"/>
      </w:pPr>
      <w:r>
        <w:t>Бухгалтер</w:t>
      </w:r>
    </w:p>
    <w:p w14:paraId="38016590" w14:textId="77777777" w:rsidR="0049397F" w:rsidRDefault="0049397F" w:rsidP="0049397F">
      <w:pPr>
        <w:spacing w:after="1" w:line="280" w:lineRule="auto"/>
        <w:jc w:val="right"/>
        <w:outlineLvl w:val="1"/>
      </w:pPr>
    </w:p>
    <w:p w14:paraId="224D9B9E" w14:textId="77777777" w:rsidR="00A75664" w:rsidRDefault="00A75664" w:rsidP="0049397F">
      <w:pPr>
        <w:spacing w:after="1" w:line="280" w:lineRule="auto"/>
        <w:jc w:val="right"/>
        <w:outlineLvl w:val="1"/>
      </w:pPr>
    </w:p>
    <w:p w14:paraId="6C1B32DC" w14:textId="7537ED6D" w:rsidR="00A75664" w:rsidRDefault="00A75664" w:rsidP="009C4A52">
      <w:pPr>
        <w:spacing w:after="1" w:line="280" w:lineRule="auto"/>
        <w:ind w:left="10206"/>
        <w:outlineLvl w:val="1"/>
      </w:pPr>
    </w:p>
    <w:p w14:paraId="2A79AD4C" w14:textId="77777777" w:rsidR="000046AF" w:rsidRDefault="000046AF" w:rsidP="004D62C5">
      <w:pPr>
        <w:spacing w:line="240" w:lineRule="exact"/>
        <w:ind w:left="9923"/>
        <w:outlineLvl w:val="1"/>
      </w:pPr>
    </w:p>
    <w:p w14:paraId="28A21D21" w14:textId="750A62B5" w:rsidR="0049397F" w:rsidRPr="00D302F7" w:rsidRDefault="0049397F" w:rsidP="004D62C5">
      <w:pPr>
        <w:spacing w:line="240" w:lineRule="exact"/>
        <w:ind w:left="9923"/>
        <w:outlineLvl w:val="1"/>
      </w:pPr>
      <w:r w:rsidRPr="00D302F7">
        <w:lastRenderedPageBreak/>
        <w:t>Приложение 4</w:t>
      </w:r>
    </w:p>
    <w:p w14:paraId="57993591" w14:textId="2BD69B29" w:rsidR="0049397F" w:rsidRPr="00D302F7" w:rsidRDefault="0049397F" w:rsidP="004D62C5">
      <w:pPr>
        <w:spacing w:line="240" w:lineRule="exact"/>
        <w:ind w:left="9923"/>
        <w:outlineLvl w:val="1"/>
      </w:pPr>
      <w:r w:rsidRPr="00D302F7">
        <w:t>к Порядку</w:t>
      </w:r>
      <w:r w:rsidR="00A75664">
        <w:t xml:space="preserve"> </w:t>
      </w:r>
      <w:r w:rsidR="004D2F9D">
        <w:t>установления</w:t>
      </w:r>
      <w:r w:rsidR="004D62C5">
        <w:t xml:space="preserve"> </w:t>
      </w:r>
      <w:r w:rsidRPr="00D302F7">
        <w:t>тарифов на ритуальные услуги,</w:t>
      </w:r>
      <w:r w:rsidR="004D62C5">
        <w:t xml:space="preserve"> </w:t>
      </w:r>
      <w:r w:rsidRPr="00D302F7">
        <w:t xml:space="preserve">оказываемые </w:t>
      </w:r>
      <w:r w:rsidRPr="00A55057">
        <w:t>муниципальным</w:t>
      </w:r>
      <w:r w:rsidR="00F72B95">
        <w:t>и</w:t>
      </w:r>
      <w:r w:rsidRPr="00A55057">
        <w:t xml:space="preserve"> учреждени</w:t>
      </w:r>
      <w:r w:rsidR="00F72B95">
        <w:t>я</w:t>
      </w:r>
      <w:r w:rsidRPr="00A55057">
        <w:t>м</w:t>
      </w:r>
      <w:r w:rsidR="00F72B95">
        <w:t>и</w:t>
      </w:r>
      <w:r w:rsidRPr="00A55057">
        <w:t xml:space="preserve"> </w:t>
      </w:r>
      <w:r w:rsidR="004D62C5">
        <w:rPr>
          <w:szCs w:val="28"/>
        </w:rPr>
        <w:t xml:space="preserve">Пермского муниципального округа </w:t>
      </w:r>
      <w:r w:rsidR="00F72B95" w:rsidRPr="0093497E">
        <w:rPr>
          <w:szCs w:val="28"/>
        </w:rPr>
        <w:t>Пермского края</w:t>
      </w:r>
    </w:p>
    <w:p w14:paraId="0883EA13" w14:textId="270E85BB" w:rsidR="0049397F" w:rsidRDefault="0049397F" w:rsidP="00D302F7">
      <w:pPr>
        <w:spacing w:after="1" w:line="280" w:lineRule="auto"/>
        <w:rPr>
          <w:b/>
          <w:bCs/>
        </w:rPr>
      </w:pPr>
    </w:p>
    <w:p w14:paraId="732D1AD1" w14:textId="77777777" w:rsidR="004D62C5" w:rsidRPr="002D2462" w:rsidRDefault="004D62C5" w:rsidP="00D302F7">
      <w:pPr>
        <w:spacing w:after="1" w:line="280" w:lineRule="auto"/>
        <w:rPr>
          <w:b/>
          <w:bCs/>
        </w:rPr>
      </w:pPr>
    </w:p>
    <w:p w14:paraId="47B79785" w14:textId="77777777" w:rsidR="0049397F" w:rsidRPr="002D2462" w:rsidRDefault="0049397F" w:rsidP="004D62C5">
      <w:pPr>
        <w:spacing w:after="120" w:line="240" w:lineRule="exact"/>
        <w:jc w:val="center"/>
        <w:rPr>
          <w:b/>
          <w:bCs/>
        </w:rPr>
      </w:pPr>
      <w:bookmarkStart w:id="16" w:name="P319"/>
      <w:bookmarkEnd w:id="16"/>
      <w:r w:rsidRPr="002D2462">
        <w:rPr>
          <w:b/>
          <w:bCs/>
        </w:rPr>
        <w:t>РАСЧЕТ</w:t>
      </w:r>
    </w:p>
    <w:p w14:paraId="693CA121" w14:textId="77777777" w:rsidR="0049397F" w:rsidRPr="00070961" w:rsidRDefault="0049397F" w:rsidP="004D62C5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тарифа на ритуальные услуги</w:t>
      </w:r>
    </w:p>
    <w:p w14:paraId="55FE6AB2" w14:textId="77777777" w:rsidR="0049397F" w:rsidRPr="00070961" w:rsidRDefault="0049397F" w:rsidP="004D62C5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(с материальными затратами)</w:t>
      </w:r>
    </w:p>
    <w:p w14:paraId="1C50043C" w14:textId="77777777" w:rsidR="0049397F" w:rsidRPr="00D302F7" w:rsidRDefault="0049397F" w:rsidP="0049397F">
      <w:pPr>
        <w:spacing w:after="1" w:line="280" w:lineRule="auto"/>
        <w:jc w:val="right"/>
      </w:pPr>
      <w:r w:rsidRPr="00D302F7">
        <w:t>_____ год</w:t>
      </w:r>
    </w:p>
    <w:p w14:paraId="44BF35E8" w14:textId="77777777" w:rsidR="0049397F" w:rsidRPr="00D302F7" w:rsidRDefault="0049397F" w:rsidP="0049397F">
      <w:pPr>
        <w:spacing w:after="1" w:line="280" w:lineRule="auto"/>
        <w:jc w:val="both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892"/>
        <w:gridCol w:w="1020"/>
        <w:gridCol w:w="5798"/>
        <w:gridCol w:w="1687"/>
        <w:gridCol w:w="1276"/>
        <w:gridCol w:w="1984"/>
      </w:tblGrid>
      <w:tr w:rsidR="0049397F" w:rsidRPr="00A75664" w14:paraId="7157A271" w14:textId="77777777" w:rsidTr="00A55057">
        <w:tc>
          <w:tcPr>
            <w:tcW w:w="364" w:type="dxa"/>
            <w:vMerge w:val="restart"/>
          </w:tcPr>
          <w:p w14:paraId="7683E363" w14:textId="6D770828" w:rsidR="0049397F" w:rsidRPr="00A75664" w:rsidRDefault="00A55057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2892" w:type="dxa"/>
            <w:vMerge w:val="restart"/>
          </w:tcPr>
          <w:p w14:paraId="3CB75290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Статья затрат</w:t>
            </w:r>
          </w:p>
        </w:tc>
        <w:tc>
          <w:tcPr>
            <w:tcW w:w="1020" w:type="dxa"/>
            <w:vMerge w:val="restart"/>
          </w:tcPr>
          <w:p w14:paraId="5FE7330E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Ед. изм.</w:t>
            </w:r>
          </w:p>
        </w:tc>
        <w:tc>
          <w:tcPr>
            <w:tcW w:w="5798" w:type="dxa"/>
            <w:vMerge w:val="restart"/>
          </w:tcPr>
          <w:p w14:paraId="439E8AA2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</w:t>
            </w:r>
          </w:p>
        </w:tc>
        <w:tc>
          <w:tcPr>
            <w:tcW w:w="2963" w:type="dxa"/>
            <w:gridSpan w:val="2"/>
          </w:tcPr>
          <w:p w14:paraId="34394DEE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Сумма, руб.</w:t>
            </w:r>
          </w:p>
        </w:tc>
        <w:tc>
          <w:tcPr>
            <w:tcW w:w="1984" w:type="dxa"/>
          </w:tcPr>
          <w:p w14:paraId="330053EE" w14:textId="77777777" w:rsidR="004D62C5" w:rsidRDefault="0049397F" w:rsidP="004D62C5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Абсолютное отклонение</w:t>
            </w:r>
          </w:p>
          <w:p w14:paraId="156F7E94" w14:textId="39A967CF" w:rsidR="0049397F" w:rsidRPr="00A75664" w:rsidRDefault="0049397F" w:rsidP="004D62C5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(+, -)</w:t>
            </w:r>
          </w:p>
        </w:tc>
      </w:tr>
      <w:tr w:rsidR="0049397F" w:rsidRPr="00A75664" w14:paraId="2F99C3F6" w14:textId="77777777" w:rsidTr="00A55057">
        <w:tc>
          <w:tcPr>
            <w:tcW w:w="364" w:type="dxa"/>
            <w:vMerge/>
          </w:tcPr>
          <w:p w14:paraId="49FFCF79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14:paraId="75C729B3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497A293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  <w:vMerge/>
          </w:tcPr>
          <w:p w14:paraId="7844C6A1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0184F79E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Расчетный период</w:t>
            </w:r>
          </w:p>
        </w:tc>
        <w:tc>
          <w:tcPr>
            <w:tcW w:w="1276" w:type="dxa"/>
          </w:tcPr>
          <w:p w14:paraId="651C15E1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984" w:type="dxa"/>
          </w:tcPr>
          <w:p w14:paraId="01803C66" w14:textId="77777777" w:rsidR="0049397F" w:rsidRPr="00A75664" w:rsidRDefault="0049397F" w:rsidP="002752D4">
            <w:pPr>
              <w:rPr>
                <w:sz w:val="24"/>
                <w:szCs w:val="24"/>
              </w:rPr>
            </w:pPr>
          </w:p>
        </w:tc>
      </w:tr>
      <w:tr w:rsidR="0049397F" w:rsidRPr="00A75664" w14:paraId="28DAD66B" w14:textId="77777777" w:rsidTr="00A55057">
        <w:tc>
          <w:tcPr>
            <w:tcW w:w="364" w:type="dxa"/>
          </w:tcPr>
          <w:p w14:paraId="38FF82F8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3D5037D4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497A8600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5798" w:type="dxa"/>
          </w:tcPr>
          <w:p w14:paraId="7C737A80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14:paraId="752F6BCB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7474F25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45B416C8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7</w:t>
            </w:r>
          </w:p>
        </w:tc>
      </w:tr>
      <w:tr w:rsidR="0049397F" w:rsidRPr="00A75664" w14:paraId="2164F667" w14:textId="77777777" w:rsidTr="00A55057">
        <w:tc>
          <w:tcPr>
            <w:tcW w:w="364" w:type="dxa"/>
          </w:tcPr>
          <w:p w14:paraId="6E607F97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070BB0F4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Материалы</w:t>
            </w:r>
          </w:p>
        </w:tc>
        <w:tc>
          <w:tcPr>
            <w:tcW w:w="1020" w:type="dxa"/>
          </w:tcPr>
          <w:p w14:paraId="66904619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</w:tcPr>
          <w:p w14:paraId="47DE1588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 затрат на материалы по форме согласно приложению 3</w:t>
            </w:r>
          </w:p>
        </w:tc>
        <w:tc>
          <w:tcPr>
            <w:tcW w:w="1687" w:type="dxa"/>
          </w:tcPr>
          <w:p w14:paraId="2DECE430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AE0D9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A90D5BF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04E4FB55" w14:textId="77777777" w:rsidTr="00A55057">
        <w:tc>
          <w:tcPr>
            <w:tcW w:w="364" w:type="dxa"/>
          </w:tcPr>
          <w:p w14:paraId="394D8431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6DD51D2C" w14:textId="75F5732C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Часовой </w:t>
            </w:r>
            <w:r w:rsidR="00CB19D8" w:rsidRPr="00A75664">
              <w:rPr>
                <w:sz w:val="24"/>
                <w:szCs w:val="24"/>
              </w:rPr>
              <w:t>фонд оплаты</w:t>
            </w:r>
            <w:r w:rsidRPr="00A75664">
              <w:rPr>
                <w:sz w:val="24"/>
                <w:szCs w:val="24"/>
              </w:rPr>
              <w:t xml:space="preserve"> </w:t>
            </w:r>
            <w:r w:rsidR="00CB19D8" w:rsidRPr="00A75664">
              <w:rPr>
                <w:sz w:val="24"/>
                <w:szCs w:val="24"/>
              </w:rPr>
              <w:t xml:space="preserve">труда </w:t>
            </w:r>
          </w:p>
        </w:tc>
        <w:tc>
          <w:tcPr>
            <w:tcW w:w="1020" w:type="dxa"/>
          </w:tcPr>
          <w:p w14:paraId="23CD04DE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руб./час.</w:t>
            </w:r>
          </w:p>
        </w:tc>
        <w:tc>
          <w:tcPr>
            <w:tcW w:w="5798" w:type="dxa"/>
          </w:tcPr>
          <w:p w14:paraId="0B407113" w14:textId="6975B604" w:rsidR="0049397F" w:rsidRPr="00A75664" w:rsidRDefault="006B62EC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должностной оклад + надбавка за особые условия работы x 12 мес. / годовая норма рабочего времени по </w:t>
            </w:r>
            <w:r w:rsidR="00AE6888" w:rsidRPr="00A75664">
              <w:rPr>
                <w:sz w:val="24"/>
                <w:szCs w:val="24"/>
              </w:rPr>
              <w:t>«</w:t>
            </w:r>
            <w:r w:rsidRPr="00A75664">
              <w:rPr>
                <w:sz w:val="24"/>
                <w:szCs w:val="24"/>
              </w:rPr>
              <w:t>Производственному календарю</w:t>
            </w:r>
            <w:r w:rsidR="00AE6888" w:rsidRPr="00A75664">
              <w:rPr>
                <w:sz w:val="24"/>
                <w:szCs w:val="24"/>
              </w:rPr>
              <w:t xml:space="preserve">» </w:t>
            </w:r>
            <w:r w:rsidRPr="00A75664">
              <w:rPr>
                <w:sz w:val="24"/>
                <w:szCs w:val="24"/>
              </w:rPr>
              <w:t>на текущий год</w:t>
            </w:r>
          </w:p>
        </w:tc>
        <w:tc>
          <w:tcPr>
            <w:tcW w:w="1687" w:type="dxa"/>
          </w:tcPr>
          <w:p w14:paraId="423E90C3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45EC8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AF5059B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12F6A57C" w14:textId="77777777" w:rsidTr="00A55057">
        <w:tc>
          <w:tcPr>
            <w:tcW w:w="364" w:type="dxa"/>
          </w:tcPr>
          <w:p w14:paraId="5F8A8E32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17DF558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Тарифный фонд заработной платы</w:t>
            </w:r>
          </w:p>
        </w:tc>
        <w:tc>
          <w:tcPr>
            <w:tcW w:w="1020" w:type="dxa"/>
          </w:tcPr>
          <w:p w14:paraId="383A215D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291EB1F2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2 x время выполнения услуги</w:t>
            </w:r>
          </w:p>
        </w:tc>
        <w:tc>
          <w:tcPr>
            <w:tcW w:w="1687" w:type="dxa"/>
          </w:tcPr>
          <w:p w14:paraId="199D5D7E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876AD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DA4C3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530BBED1" w14:textId="77777777" w:rsidTr="00A55057">
        <w:tc>
          <w:tcPr>
            <w:tcW w:w="364" w:type="dxa"/>
          </w:tcPr>
          <w:p w14:paraId="1B3734F4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92" w:type="dxa"/>
          </w:tcPr>
          <w:p w14:paraId="2FF7433E" w14:textId="72E75967" w:rsidR="0049397F" w:rsidRPr="00A75664" w:rsidRDefault="00CB19D8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Часовой фонд оплаты труда с коэффициентами (далее – ЧФОТК)</w:t>
            </w:r>
          </w:p>
        </w:tc>
        <w:tc>
          <w:tcPr>
            <w:tcW w:w="1020" w:type="dxa"/>
          </w:tcPr>
          <w:p w14:paraId="3BDB69C1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6B74EED9" w14:textId="63C28DB4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строка 3 x коэффициент премии x коэффициент резерва на отпуска x </w:t>
            </w:r>
            <w:r w:rsidR="00AE6888" w:rsidRPr="00A75664">
              <w:rPr>
                <w:sz w:val="24"/>
                <w:szCs w:val="24"/>
              </w:rPr>
              <w:t>выплаты за работу в местностях с особыми климатическими условиями</w:t>
            </w:r>
          </w:p>
        </w:tc>
        <w:tc>
          <w:tcPr>
            <w:tcW w:w="1687" w:type="dxa"/>
          </w:tcPr>
          <w:p w14:paraId="7FFBDD95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0ACEA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A67CBB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0F948541" w14:textId="77777777" w:rsidTr="00662EE3">
        <w:trPr>
          <w:trHeight w:val="837"/>
        </w:trPr>
        <w:tc>
          <w:tcPr>
            <w:tcW w:w="364" w:type="dxa"/>
          </w:tcPr>
          <w:p w14:paraId="04A42A33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14:paraId="28F3AAF0" w14:textId="007310C4" w:rsidR="0049397F" w:rsidRPr="00A75664" w:rsidRDefault="00CB19D8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</w:t>
            </w:r>
            <w:r w:rsidR="0049397F" w:rsidRPr="00A75664">
              <w:rPr>
                <w:sz w:val="24"/>
                <w:szCs w:val="24"/>
              </w:rPr>
              <w:t xml:space="preserve">числения от </w:t>
            </w:r>
            <w:r w:rsidRPr="00A75664">
              <w:rPr>
                <w:sz w:val="24"/>
                <w:szCs w:val="24"/>
              </w:rPr>
              <w:t>Ч</w:t>
            </w:r>
            <w:r w:rsidR="0049397F" w:rsidRPr="00A75664">
              <w:rPr>
                <w:sz w:val="24"/>
                <w:szCs w:val="24"/>
              </w:rPr>
              <w:t>ФОТ</w:t>
            </w:r>
            <w:r w:rsidRPr="00A75664">
              <w:rPr>
                <w:sz w:val="24"/>
                <w:szCs w:val="24"/>
              </w:rPr>
              <w:t>К</w:t>
            </w:r>
            <w:r w:rsidR="0049397F" w:rsidRPr="00A75664">
              <w:rPr>
                <w:sz w:val="24"/>
                <w:szCs w:val="24"/>
              </w:rPr>
              <w:t xml:space="preserve">: </w:t>
            </w:r>
            <w:r w:rsidRPr="00A75664">
              <w:rPr>
                <w:sz w:val="24"/>
                <w:szCs w:val="24"/>
              </w:rPr>
              <w:t>(</w:t>
            </w:r>
            <w:r w:rsidR="00AE6888" w:rsidRPr="00A75664">
              <w:rPr>
                <w:sz w:val="24"/>
                <w:szCs w:val="24"/>
              </w:rPr>
              <w:t>отчисления во внебюджетные фонды</w:t>
            </w:r>
            <w:r w:rsidRPr="00A75664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14:paraId="26F18CCF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1BB3AFF4" w14:textId="5F8A1F23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 xml:space="preserve">строка 4 x тариф </w:t>
            </w:r>
            <w:r w:rsidR="00AE6888" w:rsidRPr="00A75664">
              <w:rPr>
                <w:sz w:val="24"/>
                <w:szCs w:val="24"/>
              </w:rPr>
              <w:t>во внебюджетные фонды</w:t>
            </w:r>
          </w:p>
        </w:tc>
        <w:tc>
          <w:tcPr>
            <w:tcW w:w="1687" w:type="dxa"/>
          </w:tcPr>
          <w:p w14:paraId="5771D372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C991E8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F54CA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38E77424" w14:textId="77777777" w:rsidTr="00A55057">
        <w:tc>
          <w:tcPr>
            <w:tcW w:w="364" w:type="dxa"/>
          </w:tcPr>
          <w:p w14:paraId="4FC8C71C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14:paraId="648B555C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Итого прямые затраты</w:t>
            </w:r>
          </w:p>
        </w:tc>
        <w:tc>
          <w:tcPr>
            <w:tcW w:w="1020" w:type="dxa"/>
          </w:tcPr>
          <w:p w14:paraId="5056A29B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26A8FBA3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1 + строка 4 + строка 5</w:t>
            </w:r>
          </w:p>
        </w:tc>
        <w:tc>
          <w:tcPr>
            <w:tcW w:w="1687" w:type="dxa"/>
          </w:tcPr>
          <w:p w14:paraId="3BCA6233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60B07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81F6D6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56904D4C" w14:textId="77777777" w:rsidTr="00A55057">
        <w:tc>
          <w:tcPr>
            <w:tcW w:w="364" w:type="dxa"/>
          </w:tcPr>
          <w:p w14:paraId="225F616C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14:paraId="402925A1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Накладные расходы</w:t>
            </w:r>
          </w:p>
        </w:tc>
        <w:tc>
          <w:tcPr>
            <w:tcW w:w="1020" w:type="dxa"/>
          </w:tcPr>
          <w:p w14:paraId="05957094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510C7E22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6 x процент накладных расходов</w:t>
            </w:r>
          </w:p>
        </w:tc>
        <w:tc>
          <w:tcPr>
            <w:tcW w:w="1687" w:type="dxa"/>
          </w:tcPr>
          <w:p w14:paraId="674FCA2C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0BE26E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FA9E1C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6C5741A6" w14:textId="77777777" w:rsidTr="00A55057">
        <w:tc>
          <w:tcPr>
            <w:tcW w:w="364" w:type="dxa"/>
          </w:tcPr>
          <w:p w14:paraId="78F22E21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14:paraId="7DE099CD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Себестоимость</w:t>
            </w:r>
          </w:p>
        </w:tc>
        <w:tc>
          <w:tcPr>
            <w:tcW w:w="1020" w:type="dxa"/>
          </w:tcPr>
          <w:p w14:paraId="2C794A61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44273D49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6 + строка 7</w:t>
            </w:r>
          </w:p>
        </w:tc>
        <w:tc>
          <w:tcPr>
            <w:tcW w:w="1687" w:type="dxa"/>
          </w:tcPr>
          <w:p w14:paraId="3066EF63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A88F2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649FE7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4D7B5E03" w14:textId="77777777" w:rsidTr="00A55057">
        <w:tc>
          <w:tcPr>
            <w:tcW w:w="364" w:type="dxa"/>
          </w:tcPr>
          <w:p w14:paraId="6A7E6A40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14:paraId="0EBEF74A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Рентабельность</w:t>
            </w:r>
          </w:p>
        </w:tc>
        <w:tc>
          <w:tcPr>
            <w:tcW w:w="1020" w:type="dxa"/>
          </w:tcPr>
          <w:p w14:paraId="4F2183C9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53C98ECF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8 x процент рентабельности</w:t>
            </w:r>
          </w:p>
        </w:tc>
        <w:tc>
          <w:tcPr>
            <w:tcW w:w="1687" w:type="dxa"/>
          </w:tcPr>
          <w:p w14:paraId="76787E67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62225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5A88823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A75664" w14:paraId="265470BC" w14:textId="77777777" w:rsidTr="00A55057">
        <w:tc>
          <w:tcPr>
            <w:tcW w:w="364" w:type="dxa"/>
          </w:tcPr>
          <w:p w14:paraId="10D274E1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14:paraId="74DAA2C4" w14:textId="77777777" w:rsidR="0049397F" w:rsidRPr="00A75664" w:rsidRDefault="0049397F" w:rsidP="00A55057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Стоимость ритуальной услуги</w:t>
            </w:r>
          </w:p>
        </w:tc>
        <w:tc>
          <w:tcPr>
            <w:tcW w:w="1020" w:type="dxa"/>
          </w:tcPr>
          <w:p w14:paraId="02A340E7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5798" w:type="dxa"/>
          </w:tcPr>
          <w:p w14:paraId="4BFD8F98" w14:textId="77777777" w:rsidR="0049397F" w:rsidRPr="00A75664" w:rsidRDefault="0049397F" w:rsidP="00A55057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строка 8 + строка 9</w:t>
            </w:r>
          </w:p>
        </w:tc>
        <w:tc>
          <w:tcPr>
            <w:tcW w:w="1687" w:type="dxa"/>
          </w:tcPr>
          <w:p w14:paraId="597AA478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46FCD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41EE01" w14:textId="77777777" w:rsidR="0049397F" w:rsidRPr="00A75664" w:rsidRDefault="0049397F" w:rsidP="00A55057">
            <w:pPr>
              <w:rPr>
                <w:sz w:val="24"/>
                <w:szCs w:val="24"/>
              </w:rPr>
            </w:pPr>
          </w:p>
        </w:tc>
      </w:tr>
    </w:tbl>
    <w:p w14:paraId="1075A402" w14:textId="77777777" w:rsidR="0049397F" w:rsidRPr="00D302F7" w:rsidRDefault="0049397F" w:rsidP="0049397F">
      <w:pPr>
        <w:spacing w:after="1" w:line="280" w:lineRule="auto"/>
        <w:jc w:val="both"/>
      </w:pPr>
    </w:p>
    <w:p w14:paraId="71E3708D" w14:textId="72C0EE08" w:rsidR="00D302F7" w:rsidRPr="00D302F7" w:rsidRDefault="00F72B95" w:rsidP="00D302F7">
      <w:pPr>
        <w:spacing w:after="1" w:line="280" w:lineRule="auto"/>
        <w:ind w:firstLine="540"/>
        <w:jc w:val="both"/>
      </w:pPr>
      <w:r>
        <w:t>Руководитель</w:t>
      </w:r>
    </w:p>
    <w:p w14:paraId="5F50ACC5" w14:textId="77777777" w:rsidR="00A55057" w:rsidRDefault="00A55057" w:rsidP="00D302F7">
      <w:pPr>
        <w:spacing w:after="1" w:line="280" w:lineRule="auto"/>
        <w:ind w:firstLine="540"/>
        <w:jc w:val="both"/>
      </w:pPr>
    </w:p>
    <w:p w14:paraId="437A5137" w14:textId="677D1352" w:rsidR="0049397F" w:rsidRDefault="00F72B95" w:rsidP="00D302F7">
      <w:pPr>
        <w:spacing w:after="1" w:line="280" w:lineRule="auto"/>
        <w:ind w:firstLine="540"/>
        <w:jc w:val="both"/>
      </w:pPr>
      <w:r>
        <w:t>Бухгалтер</w:t>
      </w:r>
    </w:p>
    <w:p w14:paraId="7FFCB87B" w14:textId="77777777" w:rsidR="00A55057" w:rsidRDefault="00A55057" w:rsidP="00D302F7">
      <w:pPr>
        <w:spacing w:after="1" w:line="280" w:lineRule="auto"/>
        <w:ind w:firstLine="540"/>
        <w:jc w:val="both"/>
      </w:pPr>
    </w:p>
    <w:p w14:paraId="78914B73" w14:textId="77777777" w:rsidR="00A55057" w:rsidRDefault="00A55057" w:rsidP="00D302F7">
      <w:pPr>
        <w:spacing w:after="1" w:line="280" w:lineRule="auto"/>
        <w:ind w:firstLine="540"/>
        <w:jc w:val="both"/>
      </w:pPr>
    </w:p>
    <w:p w14:paraId="5673D4B8" w14:textId="77777777" w:rsidR="00A55057" w:rsidRDefault="00A55057" w:rsidP="00D302F7">
      <w:pPr>
        <w:spacing w:after="1" w:line="280" w:lineRule="auto"/>
        <w:ind w:firstLine="540"/>
        <w:jc w:val="both"/>
      </w:pPr>
    </w:p>
    <w:p w14:paraId="0A2E316C" w14:textId="77777777" w:rsidR="00A55057" w:rsidRDefault="00A55057" w:rsidP="00D302F7">
      <w:pPr>
        <w:spacing w:after="1" w:line="280" w:lineRule="auto"/>
        <w:ind w:firstLine="540"/>
        <w:jc w:val="both"/>
      </w:pPr>
    </w:p>
    <w:p w14:paraId="6A9EE978" w14:textId="77777777" w:rsidR="00A75664" w:rsidRDefault="00A75664" w:rsidP="00D302F7">
      <w:pPr>
        <w:spacing w:after="1" w:line="280" w:lineRule="auto"/>
        <w:ind w:firstLine="540"/>
        <w:jc w:val="both"/>
      </w:pPr>
    </w:p>
    <w:p w14:paraId="6CF7551C" w14:textId="77777777" w:rsidR="00A75664" w:rsidRDefault="00A75664" w:rsidP="00D302F7">
      <w:pPr>
        <w:spacing w:after="1" w:line="280" w:lineRule="auto"/>
        <w:ind w:firstLine="540"/>
        <w:jc w:val="both"/>
      </w:pPr>
    </w:p>
    <w:p w14:paraId="0D2CC47E" w14:textId="77777777" w:rsidR="00A75664" w:rsidRDefault="00A75664" w:rsidP="00D302F7">
      <w:pPr>
        <w:spacing w:after="1" w:line="280" w:lineRule="auto"/>
        <w:ind w:firstLine="540"/>
        <w:jc w:val="both"/>
      </w:pPr>
    </w:p>
    <w:p w14:paraId="4731064B" w14:textId="77777777" w:rsidR="00A75664" w:rsidRDefault="00A75664" w:rsidP="00D302F7">
      <w:pPr>
        <w:spacing w:after="1" w:line="280" w:lineRule="auto"/>
        <w:ind w:firstLine="540"/>
        <w:jc w:val="both"/>
      </w:pPr>
    </w:p>
    <w:p w14:paraId="468A7F20" w14:textId="062EFFE3" w:rsidR="0049397F" w:rsidRDefault="0049397F" w:rsidP="00662EE3">
      <w:pPr>
        <w:spacing w:line="240" w:lineRule="exact"/>
        <w:ind w:left="9923"/>
        <w:outlineLvl w:val="1"/>
      </w:pPr>
      <w:r>
        <w:lastRenderedPageBreak/>
        <w:t>Приложение 5</w:t>
      </w:r>
    </w:p>
    <w:p w14:paraId="7F834687" w14:textId="1C0AF028" w:rsidR="0049397F" w:rsidRDefault="0049397F" w:rsidP="00662EE3">
      <w:pPr>
        <w:spacing w:line="240" w:lineRule="exact"/>
        <w:ind w:left="9923"/>
        <w:outlineLvl w:val="1"/>
      </w:pPr>
      <w:r>
        <w:t>к Порядку</w:t>
      </w:r>
      <w:r w:rsidR="00A75664">
        <w:t xml:space="preserve"> </w:t>
      </w:r>
      <w:r w:rsidR="004D2F9D">
        <w:t xml:space="preserve">установления </w:t>
      </w:r>
      <w:r>
        <w:t>тарифов на ритуальные услуги,</w:t>
      </w:r>
      <w:r w:rsidR="00662EE3">
        <w:t xml:space="preserve"> </w:t>
      </w:r>
      <w:r>
        <w:t xml:space="preserve">оказываемые </w:t>
      </w:r>
      <w:r w:rsidRPr="00A55057">
        <w:t>муниципальным</w:t>
      </w:r>
      <w:r w:rsidR="00F72B95">
        <w:t>и</w:t>
      </w:r>
      <w:r w:rsidRPr="00A55057">
        <w:t xml:space="preserve"> </w:t>
      </w:r>
      <w:r w:rsidR="00F72B95">
        <w:t>у</w:t>
      </w:r>
      <w:r w:rsidRPr="00A55057">
        <w:t>чреждени</w:t>
      </w:r>
      <w:r w:rsidR="00F72B95">
        <w:t>я</w:t>
      </w:r>
      <w:r w:rsidRPr="00A55057">
        <w:t>м</w:t>
      </w:r>
      <w:r w:rsidR="00F72B95">
        <w:t>и</w:t>
      </w:r>
      <w:r w:rsidRPr="00A55057">
        <w:t xml:space="preserve"> </w:t>
      </w:r>
      <w:r w:rsidR="00F72B95" w:rsidRPr="0093497E">
        <w:rPr>
          <w:szCs w:val="28"/>
        </w:rPr>
        <w:t>Пермского мун</w:t>
      </w:r>
      <w:r w:rsidR="00662EE3">
        <w:rPr>
          <w:szCs w:val="28"/>
        </w:rPr>
        <w:t xml:space="preserve">иципального округа </w:t>
      </w:r>
      <w:r w:rsidR="00F72B95" w:rsidRPr="0093497E">
        <w:rPr>
          <w:szCs w:val="28"/>
        </w:rPr>
        <w:t>Пермского края</w:t>
      </w:r>
    </w:p>
    <w:p w14:paraId="24A28A8E" w14:textId="03002C92" w:rsidR="0049397F" w:rsidRDefault="0049397F" w:rsidP="0049397F">
      <w:pPr>
        <w:spacing w:after="1" w:line="280" w:lineRule="auto"/>
        <w:jc w:val="center"/>
      </w:pPr>
    </w:p>
    <w:p w14:paraId="38BA8906" w14:textId="77777777" w:rsidR="00662EE3" w:rsidRDefault="00662EE3" w:rsidP="0049397F">
      <w:pPr>
        <w:spacing w:after="1" w:line="280" w:lineRule="auto"/>
        <w:jc w:val="center"/>
      </w:pPr>
    </w:p>
    <w:p w14:paraId="0AAA23BC" w14:textId="77777777" w:rsidR="0049397F" w:rsidRPr="002D2462" w:rsidRDefault="0049397F" w:rsidP="00662EE3">
      <w:pPr>
        <w:spacing w:after="120" w:line="240" w:lineRule="exact"/>
        <w:jc w:val="center"/>
        <w:rPr>
          <w:b/>
          <w:bCs/>
        </w:rPr>
      </w:pPr>
      <w:bookmarkStart w:id="17" w:name="P429"/>
      <w:bookmarkEnd w:id="17"/>
      <w:r w:rsidRPr="002D2462">
        <w:rPr>
          <w:b/>
          <w:bCs/>
        </w:rPr>
        <w:t>РАСЧЕТ</w:t>
      </w:r>
    </w:p>
    <w:p w14:paraId="3C2994FA" w14:textId="77777777" w:rsidR="0049397F" w:rsidRPr="00070961" w:rsidRDefault="0049397F" w:rsidP="00662EE3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тарифа на предоставление транспортных услуг</w:t>
      </w:r>
    </w:p>
    <w:p w14:paraId="4BEC2EF5" w14:textId="77777777" w:rsidR="0049397F" w:rsidRDefault="0049397F" w:rsidP="0049397F">
      <w:pPr>
        <w:spacing w:after="1" w:line="280" w:lineRule="auto"/>
        <w:jc w:val="right"/>
      </w:pPr>
      <w:r>
        <w:t>_____ год</w:t>
      </w:r>
    </w:p>
    <w:p w14:paraId="3ED2589A" w14:textId="77777777" w:rsidR="0049397F" w:rsidRDefault="0049397F" w:rsidP="0049397F">
      <w:pPr>
        <w:spacing w:after="1" w:line="280" w:lineRule="auto"/>
        <w:jc w:val="both"/>
      </w:pPr>
    </w:p>
    <w:tbl>
      <w:tblPr>
        <w:tblW w:w="154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975"/>
        <w:gridCol w:w="1547"/>
        <w:gridCol w:w="4123"/>
        <w:gridCol w:w="1946"/>
        <w:gridCol w:w="1288"/>
        <w:gridCol w:w="1825"/>
      </w:tblGrid>
      <w:tr w:rsidR="0049397F" w:rsidRPr="009A11D6" w14:paraId="668FBC0C" w14:textId="77777777" w:rsidTr="009A11D6">
        <w:tc>
          <w:tcPr>
            <w:tcW w:w="704" w:type="dxa"/>
            <w:vMerge w:val="restart"/>
          </w:tcPr>
          <w:p w14:paraId="269DDF7E" w14:textId="752CC28D" w:rsidR="0049397F" w:rsidRPr="009A11D6" w:rsidRDefault="00A55057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№</w:t>
            </w:r>
          </w:p>
        </w:tc>
        <w:tc>
          <w:tcPr>
            <w:tcW w:w="3975" w:type="dxa"/>
            <w:vMerge w:val="restart"/>
          </w:tcPr>
          <w:p w14:paraId="1193AC8F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Показатели</w:t>
            </w:r>
          </w:p>
        </w:tc>
        <w:tc>
          <w:tcPr>
            <w:tcW w:w="1547" w:type="dxa"/>
            <w:vMerge w:val="restart"/>
          </w:tcPr>
          <w:p w14:paraId="694F9DDF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23" w:type="dxa"/>
            <w:vMerge w:val="restart"/>
          </w:tcPr>
          <w:p w14:paraId="2E686F7F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Нормативный документ, расчет</w:t>
            </w:r>
          </w:p>
        </w:tc>
        <w:tc>
          <w:tcPr>
            <w:tcW w:w="3234" w:type="dxa"/>
            <w:gridSpan w:val="2"/>
          </w:tcPr>
          <w:p w14:paraId="778A1BCC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Сумма, руб.</w:t>
            </w:r>
          </w:p>
        </w:tc>
        <w:tc>
          <w:tcPr>
            <w:tcW w:w="1825" w:type="dxa"/>
            <w:vMerge w:val="restart"/>
          </w:tcPr>
          <w:p w14:paraId="5CB2C2BE" w14:textId="77777777" w:rsidR="00662EE3" w:rsidRDefault="0049397F" w:rsidP="00662EE3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Абсолютное отклонение</w:t>
            </w:r>
          </w:p>
          <w:p w14:paraId="085957F3" w14:textId="18D92024" w:rsidR="0049397F" w:rsidRPr="009A11D6" w:rsidRDefault="0049397F" w:rsidP="00662EE3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(+, -)</w:t>
            </w:r>
          </w:p>
        </w:tc>
      </w:tr>
      <w:tr w:rsidR="0049397F" w:rsidRPr="009A11D6" w14:paraId="7C614CE7" w14:textId="77777777" w:rsidTr="009A11D6">
        <w:tc>
          <w:tcPr>
            <w:tcW w:w="704" w:type="dxa"/>
            <w:vMerge/>
          </w:tcPr>
          <w:p w14:paraId="332E1019" w14:textId="77777777" w:rsidR="0049397F" w:rsidRPr="009A11D6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3975" w:type="dxa"/>
            <w:vMerge/>
          </w:tcPr>
          <w:p w14:paraId="092C4C9A" w14:textId="77777777" w:rsidR="0049397F" w:rsidRPr="009A11D6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14:paraId="0383684C" w14:textId="77777777" w:rsidR="0049397F" w:rsidRPr="009A11D6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14:paraId="6344CF80" w14:textId="77777777" w:rsidR="0049397F" w:rsidRPr="009A11D6" w:rsidRDefault="0049397F" w:rsidP="002752D4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61D93B90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Расчетный период</w:t>
            </w:r>
          </w:p>
        </w:tc>
        <w:tc>
          <w:tcPr>
            <w:tcW w:w="1288" w:type="dxa"/>
          </w:tcPr>
          <w:p w14:paraId="65CEE9E3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825" w:type="dxa"/>
            <w:vMerge/>
          </w:tcPr>
          <w:p w14:paraId="4DEF9CDB" w14:textId="77777777" w:rsidR="0049397F" w:rsidRPr="009A11D6" w:rsidRDefault="0049397F" w:rsidP="002752D4">
            <w:pPr>
              <w:rPr>
                <w:sz w:val="24"/>
                <w:szCs w:val="24"/>
              </w:rPr>
            </w:pPr>
          </w:p>
        </w:tc>
      </w:tr>
      <w:tr w:rsidR="0049397F" w:rsidRPr="009A11D6" w14:paraId="28D2A030" w14:textId="77777777" w:rsidTr="009A11D6">
        <w:tc>
          <w:tcPr>
            <w:tcW w:w="704" w:type="dxa"/>
          </w:tcPr>
          <w:p w14:paraId="3BD047D5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4060916B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53B783F2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14:paraId="424DBF18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14:paraId="3BA8CFF0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563E0A52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6</w:t>
            </w:r>
          </w:p>
        </w:tc>
        <w:tc>
          <w:tcPr>
            <w:tcW w:w="1825" w:type="dxa"/>
          </w:tcPr>
          <w:p w14:paraId="251EC75A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7</w:t>
            </w:r>
          </w:p>
        </w:tc>
      </w:tr>
      <w:tr w:rsidR="0049397F" w:rsidRPr="009A11D6" w14:paraId="5BE6CB39" w14:textId="77777777" w:rsidTr="009A11D6">
        <w:tc>
          <w:tcPr>
            <w:tcW w:w="704" w:type="dxa"/>
          </w:tcPr>
          <w:p w14:paraId="335818C5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14:paraId="55BB1468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Стоимость эксплуатации транспортного средства за 1 час, руб.</w:t>
            </w:r>
          </w:p>
        </w:tc>
        <w:tc>
          <w:tcPr>
            <w:tcW w:w="1547" w:type="dxa"/>
          </w:tcPr>
          <w:p w14:paraId="050AC7A1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099929E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53E96885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C5B9BD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21768C0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9A11D6" w14:paraId="1B11A05A" w14:textId="77777777" w:rsidTr="009A11D6">
        <w:tc>
          <w:tcPr>
            <w:tcW w:w="704" w:type="dxa"/>
          </w:tcPr>
          <w:p w14:paraId="400F2C03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1.1</w:t>
            </w:r>
          </w:p>
        </w:tc>
        <w:tc>
          <w:tcPr>
            <w:tcW w:w="3975" w:type="dxa"/>
          </w:tcPr>
          <w:p w14:paraId="211854EB" w14:textId="5AA53F81" w:rsidR="0049397F" w:rsidRPr="009A11D6" w:rsidRDefault="006B62EC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Часовой фонд оплаты труда </w:t>
            </w:r>
          </w:p>
        </w:tc>
        <w:tc>
          <w:tcPr>
            <w:tcW w:w="1547" w:type="dxa"/>
          </w:tcPr>
          <w:p w14:paraId="3D7E8F71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руб./час.</w:t>
            </w:r>
          </w:p>
        </w:tc>
        <w:tc>
          <w:tcPr>
            <w:tcW w:w="4123" w:type="dxa"/>
          </w:tcPr>
          <w:p w14:paraId="3B51B43F" w14:textId="10821A19" w:rsidR="0049397F" w:rsidRPr="009A11D6" w:rsidRDefault="006B62EC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должностной оклад + надбавка за особые условия работы x 12 мес. / годовая норма рабочего времени по </w:t>
            </w:r>
            <w:r w:rsidR="00A55057" w:rsidRPr="009A11D6">
              <w:rPr>
                <w:sz w:val="24"/>
                <w:szCs w:val="24"/>
              </w:rPr>
              <w:t>«</w:t>
            </w:r>
            <w:r w:rsidRPr="009A11D6">
              <w:rPr>
                <w:sz w:val="24"/>
                <w:szCs w:val="24"/>
              </w:rPr>
              <w:t>Производственному календарю</w:t>
            </w:r>
            <w:r w:rsidR="00A55057" w:rsidRPr="009A11D6">
              <w:rPr>
                <w:sz w:val="24"/>
                <w:szCs w:val="24"/>
              </w:rPr>
              <w:t>»</w:t>
            </w:r>
            <w:r w:rsidRPr="009A11D6">
              <w:rPr>
                <w:sz w:val="24"/>
                <w:szCs w:val="24"/>
              </w:rPr>
              <w:t xml:space="preserve"> на текущий год</w:t>
            </w:r>
          </w:p>
        </w:tc>
        <w:tc>
          <w:tcPr>
            <w:tcW w:w="1946" w:type="dxa"/>
          </w:tcPr>
          <w:p w14:paraId="487CB8B1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3C6360A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6141260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</w:tr>
      <w:tr w:rsidR="0049397F" w:rsidRPr="009A11D6" w14:paraId="554360CE" w14:textId="77777777" w:rsidTr="009A11D6">
        <w:tc>
          <w:tcPr>
            <w:tcW w:w="704" w:type="dxa"/>
          </w:tcPr>
          <w:p w14:paraId="0E416E5F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1.2</w:t>
            </w:r>
          </w:p>
        </w:tc>
        <w:tc>
          <w:tcPr>
            <w:tcW w:w="3975" w:type="dxa"/>
          </w:tcPr>
          <w:p w14:paraId="7F33E589" w14:textId="6A2FE993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тарифный фонд заработной платы </w:t>
            </w:r>
          </w:p>
        </w:tc>
        <w:tc>
          <w:tcPr>
            <w:tcW w:w="1547" w:type="dxa"/>
          </w:tcPr>
          <w:p w14:paraId="04F9AD5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797C6E2C" w14:textId="7281141F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часовой должностной оклад x время выполнения услуги</w:t>
            </w:r>
          </w:p>
        </w:tc>
        <w:tc>
          <w:tcPr>
            <w:tcW w:w="1946" w:type="dxa"/>
          </w:tcPr>
          <w:p w14:paraId="359B8053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996D130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9E3DA88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41499EC2" w14:textId="77777777" w:rsidTr="009A11D6">
        <w:tc>
          <w:tcPr>
            <w:tcW w:w="704" w:type="dxa"/>
          </w:tcPr>
          <w:p w14:paraId="14E5B108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1.3</w:t>
            </w:r>
          </w:p>
        </w:tc>
        <w:tc>
          <w:tcPr>
            <w:tcW w:w="3975" w:type="dxa"/>
          </w:tcPr>
          <w:p w14:paraId="4AC52C7D" w14:textId="00C9F52D" w:rsidR="0049397F" w:rsidRPr="009A11D6" w:rsidRDefault="00D302F7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Часовой фонд оплаты труда с коэффициентами (далее - ЧФОТК)</w:t>
            </w:r>
          </w:p>
        </w:tc>
        <w:tc>
          <w:tcPr>
            <w:tcW w:w="1547" w:type="dxa"/>
          </w:tcPr>
          <w:p w14:paraId="0948942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406930E1" w14:textId="21F976A1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строка 1.2 x коэффициент премии x коэффициент резерва на отпуска x </w:t>
            </w:r>
            <w:r w:rsidR="00AE6888" w:rsidRPr="009A11D6">
              <w:rPr>
                <w:sz w:val="24"/>
                <w:szCs w:val="24"/>
              </w:rPr>
              <w:lastRenderedPageBreak/>
              <w:t>выплаты за работу в местностях с особыми климатическими условиями</w:t>
            </w:r>
          </w:p>
        </w:tc>
        <w:tc>
          <w:tcPr>
            <w:tcW w:w="1946" w:type="dxa"/>
          </w:tcPr>
          <w:p w14:paraId="1E84F9DD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E7249C1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1847357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5F816DDC" w14:textId="77777777" w:rsidTr="009A11D6">
        <w:tc>
          <w:tcPr>
            <w:tcW w:w="704" w:type="dxa"/>
          </w:tcPr>
          <w:p w14:paraId="405C3D43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1.4</w:t>
            </w:r>
          </w:p>
        </w:tc>
        <w:tc>
          <w:tcPr>
            <w:tcW w:w="3975" w:type="dxa"/>
          </w:tcPr>
          <w:p w14:paraId="2DA70371" w14:textId="79099531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отчисления от </w:t>
            </w:r>
            <w:r w:rsidR="006B62EC" w:rsidRPr="009A11D6">
              <w:rPr>
                <w:sz w:val="24"/>
                <w:szCs w:val="24"/>
              </w:rPr>
              <w:t>Ч</w:t>
            </w:r>
            <w:r w:rsidRPr="009A11D6">
              <w:rPr>
                <w:sz w:val="24"/>
                <w:szCs w:val="24"/>
              </w:rPr>
              <w:t>ФОТ</w:t>
            </w:r>
            <w:r w:rsidR="006B62EC" w:rsidRPr="009A11D6">
              <w:rPr>
                <w:sz w:val="24"/>
                <w:szCs w:val="24"/>
              </w:rPr>
              <w:t>К</w:t>
            </w:r>
            <w:r w:rsidRPr="009A11D6">
              <w:rPr>
                <w:sz w:val="24"/>
                <w:szCs w:val="24"/>
              </w:rPr>
              <w:t xml:space="preserve">: </w:t>
            </w:r>
            <w:r w:rsidR="006B62EC" w:rsidRPr="009A11D6">
              <w:rPr>
                <w:sz w:val="24"/>
                <w:szCs w:val="24"/>
              </w:rPr>
              <w:t>(</w:t>
            </w:r>
            <w:r w:rsidR="002F0BCD" w:rsidRPr="009A11D6">
              <w:rPr>
                <w:sz w:val="24"/>
                <w:szCs w:val="24"/>
              </w:rPr>
              <w:t>во внебюджетные фонды)</w:t>
            </w:r>
          </w:p>
        </w:tc>
        <w:tc>
          <w:tcPr>
            <w:tcW w:w="1547" w:type="dxa"/>
          </w:tcPr>
          <w:p w14:paraId="7B3BC031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3E491635" w14:textId="4CD6898A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 xml:space="preserve">строка 1.3 x тариф </w:t>
            </w:r>
            <w:r w:rsidR="002F0BCD" w:rsidRPr="009A11D6">
              <w:rPr>
                <w:sz w:val="24"/>
                <w:szCs w:val="24"/>
              </w:rPr>
              <w:t>во внебюджетные фонды</w:t>
            </w:r>
          </w:p>
        </w:tc>
        <w:tc>
          <w:tcPr>
            <w:tcW w:w="1946" w:type="dxa"/>
          </w:tcPr>
          <w:p w14:paraId="14E5B33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B191527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C4D60A5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2C082AEC" w14:textId="77777777" w:rsidTr="009A11D6">
        <w:tc>
          <w:tcPr>
            <w:tcW w:w="704" w:type="dxa"/>
          </w:tcPr>
          <w:p w14:paraId="03607B8D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1.5</w:t>
            </w:r>
          </w:p>
        </w:tc>
        <w:tc>
          <w:tcPr>
            <w:tcW w:w="3975" w:type="dxa"/>
          </w:tcPr>
          <w:p w14:paraId="27706F8B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отчисления на амортизацию</w:t>
            </w:r>
          </w:p>
        </w:tc>
        <w:tc>
          <w:tcPr>
            <w:tcW w:w="1547" w:type="dxa"/>
          </w:tcPr>
          <w:p w14:paraId="1F73FE7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3FF6D6D4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балансовая стоимость транспортного средства x годовая норма амортизации / месячная норма рабочего времени машины (час) x 100</w:t>
            </w:r>
          </w:p>
        </w:tc>
        <w:tc>
          <w:tcPr>
            <w:tcW w:w="1946" w:type="dxa"/>
          </w:tcPr>
          <w:p w14:paraId="7B9C5F8C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90A8A93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4730809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5B50D860" w14:textId="77777777" w:rsidTr="009A11D6">
        <w:tc>
          <w:tcPr>
            <w:tcW w:w="704" w:type="dxa"/>
          </w:tcPr>
          <w:p w14:paraId="5063578E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1.6</w:t>
            </w:r>
          </w:p>
        </w:tc>
        <w:tc>
          <w:tcPr>
            <w:tcW w:w="3975" w:type="dxa"/>
          </w:tcPr>
          <w:p w14:paraId="0E22C8CB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итого прямые затраты</w:t>
            </w:r>
          </w:p>
        </w:tc>
        <w:tc>
          <w:tcPr>
            <w:tcW w:w="1547" w:type="dxa"/>
          </w:tcPr>
          <w:p w14:paraId="677DBDEE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5DEC376A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1.3 + строка 1.4 + строка 1.5</w:t>
            </w:r>
          </w:p>
        </w:tc>
        <w:tc>
          <w:tcPr>
            <w:tcW w:w="1946" w:type="dxa"/>
          </w:tcPr>
          <w:p w14:paraId="4A16C32F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64ACE92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EE3917A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5AC21C9F" w14:textId="77777777" w:rsidTr="009A11D6">
        <w:tc>
          <w:tcPr>
            <w:tcW w:w="704" w:type="dxa"/>
          </w:tcPr>
          <w:p w14:paraId="4789B9A9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1.7</w:t>
            </w:r>
          </w:p>
        </w:tc>
        <w:tc>
          <w:tcPr>
            <w:tcW w:w="3975" w:type="dxa"/>
          </w:tcPr>
          <w:p w14:paraId="09A4599F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накладные расходы</w:t>
            </w:r>
          </w:p>
        </w:tc>
        <w:tc>
          <w:tcPr>
            <w:tcW w:w="1547" w:type="dxa"/>
          </w:tcPr>
          <w:p w14:paraId="010ED858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318E688F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1.6 x процент накладных расходов</w:t>
            </w:r>
          </w:p>
        </w:tc>
        <w:tc>
          <w:tcPr>
            <w:tcW w:w="1946" w:type="dxa"/>
          </w:tcPr>
          <w:p w14:paraId="3F4DFF75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E4DF1C0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F40246B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72BCFFEA" w14:textId="77777777" w:rsidTr="009A11D6">
        <w:tc>
          <w:tcPr>
            <w:tcW w:w="704" w:type="dxa"/>
          </w:tcPr>
          <w:p w14:paraId="63D0F46C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1.8</w:t>
            </w:r>
          </w:p>
        </w:tc>
        <w:tc>
          <w:tcPr>
            <w:tcW w:w="3975" w:type="dxa"/>
          </w:tcPr>
          <w:p w14:paraId="623DCC51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себестоимость эксплуатации</w:t>
            </w:r>
          </w:p>
        </w:tc>
        <w:tc>
          <w:tcPr>
            <w:tcW w:w="1547" w:type="dxa"/>
          </w:tcPr>
          <w:p w14:paraId="77D42DA4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руб./час.</w:t>
            </w:r>
          </w:p>
        </w:tc>
        <w:tc>
          <w:tcPr>
            <w:tcW w:w="4123" w:type="dxa"/>
          </w:tcPr>
          <w:p w14:paraId="21E7F433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1.6 + строка 1.7</w:t>
            </w:r>
          </w:p>
        </w:tc>
        <w:tc>
          <w:tcPr>
            <w:tcW w:w="1946" w:type="dxa"/>
          </w:tcPr>
          <w:p w14:paraId="5A9019AC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535D0D2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C98F35C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14037B07" w14:textId="77777777" w:rsidTr="009A11D6">
        <w:tc>
          <w:tcPr>
            <w:tcW w:w="704" w:type="dxa"/>
          </w:tcPr>
          <w:p w14:paraId="57B298A3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1.9</w:t>
            </w:r>
          </w:p>
        </w:tc>
        <w:tc>
          <w:tcPr>
            <w:tcW w:w="3975" w:type="dxa"/>
          </w:tcPr>
          <w:p w14:paraId="79967CF4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рентабельность</w:t>
            </w:r>
          </w:p>
        </w:tc>
        <w:tc>
          <w:tcPr>
            <w:tcW w:w="1547" w:type="dxa"/>
          </w:tcPr>
          <w:p w14:paraId="1D449162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6A8A1013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1.8 x процент рентабельности</w:t>
            </w:r>
          </w:p>
        </w:tc>
        <w:tc>
          <w:tcPr>
            <w:tcW w:w="1946" w:type="dxa"/>
          </w:tcPr>
          <w:p w14:paraId="4D97A0F0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D05F094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7EB2BFD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0326CC7D" w14:textId="77777777" w:rsidTr="009A11D6">
        <w:tc>
          <w:tcPr>
            <w:tcW w:w="704" w:type="dxa"/>
          </w:tcPr>
          <w:p w14:paraId="64938798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1.10</w:t>
            </w:r>
          </w:p>
        </w:tc>
        <w:tc>
          <w:tcPr>
            <w:tcW w:w="3975" w:type="dxa"/>
          </w:tcPr>
          <w:p w14:paraId="0AC5BA13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стоимость эксплуатации транспортного средства в расчете за 1 час</w:t>
            </w:r>
          </w:p>
        </w:tc>
        <w:tc>
          <w:tcPr>
            <w:tcW w:w="1547" w:type="dxa"/>
          </w:tcPr>
          <w:p w14:paraId="5E8014F0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руб./час.</w:t>
            </w:r>
          </w:p>
        </w:tc>
        <w:tc>
          <w:tcPr>
            <w:tcW w:w="4123" w:type="dxa"/>
          </w:tcPr>
          <w:p w14:paraId="72B01134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1.8 + строка 1.9</w:t>
            </w:r>
          </w:p>
        </w:tc>
        <w:tc>
          <w:tcPr>
            <w:tcW w:w="1946" w:type="dxa"/>
          </w:tcPr>
          <w:p w14:paraId="6790E5CF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CCD2206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249F0245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2F172947" w14:textId="77777777" w:rsidTr="009A11D6">
        <w:tc>
          <w:tcPr>
            <w:tcW w:w="704" w:type="dxa"/>
          </w:tcPr>
          <w:p w14:paraId="027F8C77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14:paraId="723C556C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Стоимость эксплуатации транспортного средства в расчете на 1 км, руб.</w:t>
            </w:r>
          </w:p>
        </w:tc>
        <w:tc>
          <w:tcPr>
            <w:tcW w:w="1547" w:type="dxa"/>
          </w:tcPr>
          <w:p w14:paraId="0FA5F6CF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4123" w:type="dxa"/>
          </w:tcPr>
          <w:p w14:paraId="6CFA28A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53F69D7B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704599E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CEEC563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4550C9AA" w14:textId="77777777" w:rsidTr="009A11D6">
        <w:tc>
          <w:tcPr>
            <w:tcW w:w="704" w:type="dxa"/>
          </w:tcPr>
          <w:p w14:paraId="2697591E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2.1</w:t>
            </w:r>
          </w:p>
        </w:tc>
        <w:tc>
          <w:tcPr>
            <w:tcW w:w="3975" w:type="dxa"/>
          </w:tcPr>
          <w:p w14:paraId="1742A2F3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затраты на топливо</w:t>
            </w:r>
          </w:p>
        </w:tc>
        <w:tc>
          <w:tcPr>
            <w:tcW w:w="1547" w:type="dxa"/>
          </w:tcPr>
          <w:p w14:paraId="72720FF4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1CDAEF04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расход топлива на 1 км x цена 1 л топлива</w:t>
            </w:r>
          </w:p>
        </w:tc>
        <w:tc>
          <w:tcPr>
            <w:tcW w:w="1946" w:type="dxa"/>
          </w:tcPr>
          <w:p w14:paraId="16102B2C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554EBBD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25E46058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517E6057" w14:textId="77777777" w:rsidTr="009A11D6">
        <w:tc>
          <w:tcPr>
            <w:tcW w:w="704" w:type="dxa"/>
          </w:tcPr>
          <w:p w14:paraId="4755535A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2.2</w:t>
            </w:r>
          </w:p>
        </w:tc>
        <w:tc>
          <w:tcPr>
            <w:tcW w:w="3975" w:type="dxa"/>
          </w:tcPr>
          <w:p w14:paraId="2F6B804F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547" w:type="dxa"/>
          </w:tcPr>
          <w:p w14:paraId="4A261DA8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334C9065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расходы на ремонт, техническое обслуживание и приобретение запасных частей и материалов на 1 км пробега транспортного средства</w:t>
            </w:r>
          </w:p>
        </w:tc>
        <w:tc>
          <w:tcPr>
            <w:tcW w:w="1946" w:type="dxa"/>
          </w:tcPr>
          <w:p w14:paraId="1B4C4EC8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9770B32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6F57460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0D34EC6B" w14:textId="77777777" w:rsidTr="009A11D6">
        <w:tc>
          <w:tcPr>
            <w:tcW w:w="704" w:type="dxa"/>
          </w:tcPr>
          <w:p w14:paraId="7842BECC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975" w:type="dxa"/>
          </w:tcPr>
          <w:p w14:paraId="339E861B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затраты на смазочные материалы</w:t>
            </w:r>
          </w:p>
        </w:tc>
        <w:tc>
          <w:tcPr>
            <w:tcW w:w="1547" w:type="dxa"/>
          </w:tcPr>
          <w:p w14:paraId="638B8629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7AA6B040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в соответствии с данными технического паспорта транспортного средства и нормативных документов, определяющих норму расхода смазочных материалов и специальных жидкостей</w:t>
            </w:r>
          </w:p>
        </w:tc>
        <w:tc>
          <w:tcPr>
            <w:tcW w:w="1946" w:type="dxa"/>
          </w:tcPr>
          <w:p w14:paraId="67C493E3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B6A696A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C5B14AC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6E8D2A91" w14:textId="77777777" w:rsidTr="009A11D6">
        <w:tc>
          <w:tcPr>
            <w:tcW w:w="704" w:type="dxa"/>
          </w:tcPr>
          <w:p w14:paraId="425E87DB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2.4</w:t>
            </w:r>
          </w:p>
        </w:tc>
        <w:tc>
          <w:tcPr>
            <w:tcW w:w="3975" w:type="dxa"/>
          </w:tcPr>
          <w:p w14:paraId="3F8EC53C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итого прямые затраты</w:t>
            </w:r>
          </w:p>
        </w:tc>
        <w:tc>
          <w:tcPr>
            <w:tcW w:w="1547" w:type="dxa"/>
          </w:tcPr>
          <w:p w14:paraId="63315F1E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781AF74F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2.1 + строка 2.2 + строка 2.3</w:t>
            </w:r>
          </w:p>
        </w:tc>
        <w:tc>
          <w:tcPr>
            <w:tcW w:w="1946" w:type="dxa"/>
          </w:tcPr>
          <w:p w14:paraId="3D8E83BE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F60D52F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0DF38A6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597DB686" w14:textId="77777777" w:rsidTr="009A11D6">
        <w:tc>
          <w:tcPr>
            <w:tcW w:w="704" w:type="dxa"/>
          </w:tcPr>
          <w:p w14:paraId="38A6FCF4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2.5</w:t>
            </w:r>
          </w:p>
        </w:tc>
        <w:tc>
          <w:tcPr>
            <w:tcW w:w="3975" w:type="dxa"/>
          </w:tcPr>
          <w:p w14:paraId="7942F547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накладные расходы</w:t>
            </w:r>
          </w:p>
        </w:tc>
        <w:tc>
          <w:tcPr>
            <w:tcW w:w="1547" w:type="dxa"/>
          </w:tcPr>
          <w:p w14:paraId="18C8A06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63BF4458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2.4 x процент накладных расходов</w:t>
            </w:r>
          </w:p>
        </w:tc>
        <w:tc>
          <w:tcPr>
            <w:tcW w:w="1946" w:type="dxa"/>
          </w:tcPr>
          <w:p w14:paraId="3BADE080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88A63FF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02AEAC8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1178812B" w14:textId="77777777" w:rsidTr="009A11D6">
        <w:tc>
          <w:tcPr>
            <w:tcW w:w="704" w:type="dxa"/>
          </w:tcPr>
          <w:p w14:paraId="46D0118A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2.6</w:t>
            </w:r>
          </w:p>
        </w:tc>
        <w:tc>
          <w:tcPr>
            <w:tcW w:w="3975" w:type="dxa"/>
          </w:tcPr>
          <w:p w14:paraId="373DB353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себестоимость затрат на ГСМ и ремонт</w:t>
            </w:r>
          </w:p>
        </w:tc>
        <w:tc>
          <w:tcPr>
            <w:tcW w:w="1547" w:type="dxa"/>
          </w:tcPr>
          <w:p w14:paraId="551548F9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2C9D5FC9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2.4 + строка 2.5</w:t>
            </w:r>
          </w:p>
        </w:tc>
        <w:tc>
          <w:tcPr>
            <w:tcW w:w="1946" w:type="dxa"/>
          </w:tcPr>
          <w:p w14:paraId="2C706801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F52BADD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3D79B95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62CCE112" w14:textId="77777777" w:rsidTr="009A11D6">
        <w:tc>
          <w:tcPr>
            <w:tcW w:w="704" w:type="dxa"/>
          </w:tcPr>
          <w:p w14:paraId="57000086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2.7</w:t>
            </w:r>
          </w:p>
        </w:tc>
        <w:tc>
          <w:tcPr>
            <w:tcW w:w="3975" w:type="dxa"/>
          </w:tcPr>
          <w:p w14:paraId="3620ED78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стоимость эксплуатации транспортного средства в расчете на км</w:t>
            </w:r>
          </w:p>
        </w:tc>
        <w:tc>
          <w:tcPr>
            <w:tcW w:w="1547" w:type="dxa"/>
          </w:tcPr>
          <w:p w14:paraId="2842F7C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руб./км</w:t>
            </w:r>
          </w:p>
        </w:tc>
        <w:tc>
          <w:tcPr>
            <w:tcW w:w="4123" w:type="dxa"/>
          </w:tcPr>
          <w:p w14:paraId="2C2939D5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2.6 x процент рентабельности</w:t>
            </w:r>
          </w:p>
        </w:tc>
        <w:tc>
          <w:tcPr>
            <w:tcW w:w="1946" w:type="dxa"/>
          </w:tcPr>
          <w:p w14:paraId="449C695C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F82C51D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6D0C972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9A11D6" w14:paraId="6F0C7D13" w14:textId="77777777" w:rsidTr="009A11D6">
        <w:tc>
          <w:tcPr>
            <w:tcW w:w="704" w:type="dxa"/>
          </w:tcPr>
          <w:p w14:paraId="68E35464" w14:textId="77777777" w:rsidR="0049397F" w:rsidRPr="009A11D6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14:paraId="74296CE5" w14:textId="77777777" w:rsidR="0049397F" w:rsidRPr="009A11D6" w:rsidRDefault="0049397F" w:rsidP="00A55057">
            <w:pPr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Стоимость транспортных услуг</w:t>
            </w:r>
          </w:p>
        </w:tc>
        <w:tc>
          <w:tcPr>
            <w:tcW w:w="1547" w:type="dxa"/>
          </w:tcPr>
          <w:p w14:paraId="744394F5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руб.</w:t>
            </w:r>
          </w:p>
        </w:tc>
        <w:tc>
          <w:tcPr>
            <w:tcW w:w="4123" w:type="dxa"/>
          </w:tcPr>
          <w:p w14:paraId="5FB6804D" w14:textId="77777777" w:rsidR="0049397F" w:rsidRPr="009A11D6" w:rsidRDefault="0049397F" w:rsidP="00A55057">
            <w:pPr>
              <w:jc w:val="center"/>
              <w:rPr>
                <w:sz w:val="24"/>
                <w:szCs w:val="24"/>
              </w:rPr>
            </w:pPr>
            <w:r w:rsidRPr="009A11D6">
              <w:rPr>
                <w:sz w:val="24"/>
                <w:szCs w:val="24"/>
              </w:rPr>
              <w:t>строка 1.10 x количество час. &lt;*&gt; + строка 2.7 x количество км &lt;**&gt;</w:t>
            </w:r>
          </w:p>
        </w:tc>
        <w:tc>
          <w:tcPr>
            <w:tcW w:w="1946" w:type="dxa"/>
          </w:tcPr>
          <w:p w14:paraId="7764E934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5536AEC" w14:textId="77777777" w:rsidR="0049397F" w:rsidRPr="009A11D6" w:rsidRDefault="0049397F" w:rsidP="00A5505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C39C377" w14:textId="77777777" w:rsidR="0049397F" w:rsidRPr="009A11D6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76117846" w14:textId="77777777" w:rsidR="0049397F" w:rsidRDefault="0049397F" w:rsidP="0049397F">
      <w:pPr>
        <w:spacing w:after="1" w:line="280" w:lineRule="auto"/>
        <w:ind w:firstLine="540"/>
        <w:jc w:val="both"/>
      </w:pPr>
      <w:r>
        <w:t>--------------------------------</w:t>
      </w:r>
    </w:p>
    <w:p w14:paraId="1740115D" w14:textId="77777777" w:rsidR="0049397F" w:rsidRDefault="0049397F" w:rsidP="0049397F">
      <w:pPr>
        <w:spacing w:before="280" w:after="1" w:line="280" w:lineRule="auto"/>
        <w:ind w:firstLine="540"/>
        <w:jc w:val="both"/>
      </w:pPr>
      <w:r>
        <w:t>&lt;*&gt; - фактическое время выполнения заказа в часах, включает время на пробег от гаража до адреса заказа, выполнение заказа и возврат в гараж при обычных условиях;</w:t>
      </w:r>
    </w:p>
    <w:p w14:paraId="0FE6E10C" w14:textId="77777777" w:rsidR="0049397F" w:rsidRDefault="0049397F" w:rsidP="0049397F">
      <w:pPr>
        <w:spacing w:before="280" w:after="1" w:line="280" w:lineRule="auto"/>
        <w:ind w:firstLine="540"/>
        <w:jc w:val="both"/>
      </w:pPr>
      <w:r>
        <w:t>&lt;**&gt; - фактический пробег транспортного средства в километрах, включает расстояние от гаража до адреса заказа, выполнение заказа и возврат в гараж.</w:t>
      </w:r>
    </w:p>
    <w:p w14:paraId="27544F0B" w14:textId="77777777" w:rsidR="0049397F" w:rsidRDefault="0049397F" w:rsidP="0049397F">
      <w:pPr>
        <w:spacing w:after="1" w:line="280" w:lineRule="auto"/>
        <w:jc w:val="both"/>
      </w:pPr>
    </w:p>
    <w:p w14:paraId="68692FFC" w14:textId="568CFEF0" w:rsidR="0049397F" w:rsidRDefault="00F72B95" w:rsidP="0049397F">
      <w:pPr>
        <w:spacing w:after="1" w:line="280" w:lineRule="auto"/>
        <w:ind w:firstLine="540"/>
        <w:jc w:val="both"/>
      </w:pPr>
      <w:r>
        <w:t>Руководитель</w:t>
      </w:r>
    </w:p>
    <w:p w14:paraId="2662D255" w14:textId="77777777" w:rsidR="0049397F" w:rsidRDefault="0049397F" w:rsidP="0049397F">
      <w:pPr>
        <w:spacing w:after="1" w:line="280" w:lineRule="auto"/>
        <w:jc w:val="both"/>
      </w:pPr>
    </w:p>
    <w:p w14:paraId="3C5D1F63" w14:textId="04829CB5" w:rsidR="00D302F7" w:rsidRDefault="00F72B95" w:rsidP="000046AF">
      <w:pPr>
        <w:spacing w:after="1" w:line="280" w:lineRule="auto"/>
        <w:ind w:firstLine="540"/>
        <w:jc w:val="both"/>
      </w:pPr>
      <w:r>
        <w:t>Бухгалтер</w:t>
      </w:r>
    </w:p>
    <w:p w14:paraId="10E35D36" w14:textId="77777777" w:rsidR="00A55057" w:rsidRDefault="00A55057" w:rsidP="00A55057">
      <w:pPr>
        <w:spacing w:line="240" w:lineRule="exact"/>
        <w:ind w:left="10064"/>
        <w:jc w:val="right"/>
        <w:outlineLvl w:val="1"/>
        <w:sectPr w:rsidR="00A55057" w:rsidSect="00491E01">
          <w:pgSz w:w="16838" w:h="11906" w:orient="landscape"/>
          <w:pgMar w:top="1134" w:right="1134" w:bottom="850" w:left="1134" w:header="708" w:footer="708" w:gutter="0"/>
          <w:cols w:space="708"/>
          <w:docGrid w:linePitch="381"/>
        </w:sectPr>
      </w:pPr>
    </w:p>
    <w:p w14:paraId="2AC71743" w14:textId="541B6115" w:rsidR="0049397F" w:rsidRDefault="0049397F" w:rsidP="00662EE3">
      <w:pPr>
        <w:spacing w:line="240" w:lineRule="exact"/>
        <w:ind w:left="5670" w:right="140"/>
        <w:outlineLvl w:val="1"/>
      </w:pPr>
      <w:r>
        <w:lastRenderedPageBreak/>
        <w:t>Приложение 6</w:t>
      </w:r>
    </w:p>
    <w:p w14:paraId="41235052" w14:textId="6330A3BD" w:rsidR="0049397F" w:rsidRDefault="0049397F" w:rsidP="00662EE3">
      <w:pPr>
        <w:spacing w:line="240" w:lineRule="exact"/>
        <w:ind w:left="5670" w:right="140"/>
        <w:outlineLvl w:val="1"/>
      </w:pPr>
      <w:r>
        <w:t>к Порядку</w:t>
      </w:r>
      <w:r w:rsidR="00A75664">
        <w:t xml:space="preserve"> </w:t>
      </w:r>
      <w:r w:rsidR="004D2F9D">
        <w:t>установления</w:t>
      </w:r>
      <w:r w:rsidR="00662EE3">
        <w:t xml:space="preserve"> </w:t>
      </w:r>
      <w:r>
        <w:t>тарифов на ритуальные услуги,</w:t>
      </w:r>
      <w:r w:rsidR="00662EE3">
        <w:t xml:space="preserve"> </w:t>
      </w:r>
      <w:r>
        <w:t xml:space="preserve">оказываемые </w:t>
      </w:r>
      <w:r w:rsidRPr="00A55057">
        <w:t>муниципальным</w:t>
      </w:r>
      <w:r w:rsidR="00F72B95">
        <w:t>и</w:t>
      </w:r>
      <w:r w:rsidRPr="00A55057">
        <w:t xml:space="preserve"> </w:t>
      </w:r>
      <w:r w:rsidR="00F72B95">
        <w:t>у</w:t>
      </w:r>
      <w:r w:rsidRPr="00A55057">
        <w:t>чреждени</w:t>
      </w:r>
      <w:r w:rsidR="00F72B95">
        <w:t>я</w:t>
      </w:r>
      <w:r w:rsidRPr="00A55057">
        <w:t>м</w:t>
      </w:r>
      <w:r w:rsidR="00F72B95">
        <w:t>и</w:t>
      </w:r>
      <w:r w:rsidRPr="00A55057">
        <w:t xml:space="preserve"> </w:t>
      </w:r>
      <w:r w:rsidR="00F72B95" w:rsidRPr="0093497E">
        <w:rPr>
          <w:szCs w:val="28"/>
        </w:rPr>
        <w:t>Пермского муниципального округа Пермского края</w:t>
      </w:r>
    </w:p>
    <w:p w14:paraId="02CD3249" w14:textId="77777777" w:rsidR="0049397F" w:rsidRDefault="0049397F" w:rsidP="00A03AAF">
      <w:pPr>
        <w:spacing w:after="1"/>
        <w:ind w:left="8505" w:right="-143"/>
        <w:jc w:val="right"/>
      </w:pPr>
    </w:p>
    <w:p w14:paraId="150EBB7E" w14:textId="77777777" w:rsidR="0049397F" w:rsidRPr="002D2462" w:rsidRDefault="0049397F" w:rsidP="00A03AAF">
      <w:pPr>
        <w:spacing w:after="1" w:line="280" w:lineRule="auto"/>
        <w:ind w:left="8505"/>
        <w:jc w:val="right"/>
        <w:rPr>
          <w:b/>
          <w:bCs/>
        </w:rPr>
      </w:pPr>
    </w:p>
    <w:p w14:paraId="713B8140" w14:textId="77777777" w:rsidR="0049397F" w:rsidRPr="002D2462" w:rsidRDefault="0049397F" w:rsidP="00662EE3">
      <w:pPr>
        <w:spacing w:after="120" w:line="240" w:lineRule="exact"/>
        <w:jc w:val="center"/>
        <w:rPr>
          <w:b/>
          <w:bCs/>
        </w:rPr>
      </w:pPr>
      <w:bookmarkStart w:id="18" w:name="P612"/>
      <w:bookmarkEnd w:id="18"/>
      <w:r w:rsidRPr="002D2462">
        <w:rPr>
          <w:b/>
          <w:bCs/>
        </w:rPr>
        <w:t>ОЦЕНКА</w:t>
      </w:r>
    </w:p>
    <w:p w14:paraId="12DA791A" w14:textId="77777777" w:rsidR="0049397F" w:rsidRPr="00070961" w:rsidRDefault="0049397F" w:rsidP="00662EE3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изменения тарифов на ритуальные услуги</w:t>
      </w:r>
    </w:p>
    <w:p w14:paraId="62648FDE" w14:textId="77777777" w:rsidR="0049397F" w:rsidRDefault="0049397F" w:rsidP="0049397F">
      <w:pPr>
        <w:spacing w:after="1" w:line="280" w:lineRule="auto"/>
        <w:jc w:val="both"/>
      </w:pPr>
    </w:p>
    <w:tbl>
      <w:tblPr>
        <w:tblW w:w="106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989"/>
        <w:gridCol w:w="1839"/>
        <w:gridCol w:w="1559"/>
        <w:gridCol w:w="1843"/>
      </w:tblGrid>
      <w:tr w:rsidR="00A55057" w:rsidRPr="00A75664" w14:paraId="0977740F" w14:textId="77777777" w:rsidTr="00662EE3">
        <w:tc>
          <w:tcPr>
            <w:tcW w:w="397" w:type="dxa"/>
            <w:vMerge w:val="restart"/>
          </w:tcPr>
          <w:p w14:paraId="46F0250B" w14:textId="5624B4BF" w:rsidR="00A55057" w:rsidRPr="00A75664" w:rsidRDefault="00A55057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4989" w:type="dxa"/>
            <w:vMerge w:val="restart"/>
          </w:tcPr>
          <w:p w14:paraId="05C9F855" w14:textId="77777777" w:rsidR="00A55057" w:rsidRPr="00A75664" w:rsidRDefault="00A55057" w:rsidP="00A03AAF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Наименование ритуальных услуг</w:t>
            </w:r>
          </w:p>
        </w:tc>
        <w:tc>
          <w:tcPr>
            <w:tcW w:w="3398" w:type="dxa"/>
            <w:gridSpan w:val="2"/>
          </w:tcPr>
          <w:p w14:paraId="3048867C" w14:textId="77777777" w:rsidR="00A55057" w:rsidRPr="00A75664" w:rsidRDefault="00A55057" w:rsidP="00A03AAF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Тариф за единицу, руб.</w:t>
            </w:r>
          </w:p>
        </w:tc>
        <w:tc>
          <w:tcPr>
            <w:tcW w:w="1843" w:type="dxa"/>
            <w:vMerge w:val="restart"/>
          </w:tcPr>
          <w:p w14:paraId="57850943" w14:textId="77777777" w:rsidR="00662EE3" w:rsidRDefault="00A55057" w:rsidP="00662EE3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Абсолютное отклонение</w:t>
            </w:r>
          </w:p>
          <w:p w14:paraId="695BFFF6" w14:textId="720F7EEC" w:rsidR="00A55057" w:rsidRPr="00A75664" w:rsidRDefault="00A55057" w:rsidP="00662EE3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(+, -)</w:t>
            </w:r>
          </w:p>
        </w:tc>
      </w:tr>
      <w:tr w:rsidR="00A55057" w:rsidRPr="00A75664" w14:paraId="0A45DCB6" w14:textId="77777777" w:rsidTr="00662EE3">
        <w:tc>
          <w:tcPr>
            <w:tcW w:w="397" w:type="dxa"/>
            <w:vMerge/>
          </w:tcPr>
          <w:p w14:paraId="46AC284F" w14:textId="77777777" w:rsidR="00A55057" w:rsidRPr="00A75664" w:rsidRDefault="00A55057" w:rsidP="002752D4">
            <w:pPr>
              <w:rPr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14:paraId="559335C4" w14:textId="77777777" w:rsidR="00A55057" w:rsidRPr="00A75664" w:rsidRDefault="00A55057" w:rsidP="002752D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0B827C98" w14:textId="77777777" w:rsidR="00A55057" w:rsidRPr="00A75664" w:rsidRDefault="00A55057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Расчетный период</w:t>
            </w:r>
          </w:p>
        </w:tc>
        <w:tc>
          <w:tcPr>
            <w:tcW w:w="1559" w:type="dxa"/>
          </w:tcPr>
          <w:p w14:paraId="27F28546" w14:textId="77777777" w:rsidR="00A55057" w:rsidRPr="00A75664" w:rsidRDefault="00A55057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Базовый период</w:t>
            </w:r>
          </w:p>
        </w:tc>
        <w:tc>
          <w:tcPr>
            <w:tcW w:w="1843" w:type="dxa"/>
            <w:vMerge/>
          </w:tcPr>
          <w:p w14:paraId="1DEF8ECC" w14:textId="77777777" w:rsidR="00A55057" w:rsidRPr="00A75664" w:rsidRDefault="00A55057" w:rsidP="002752D4">
            <w:pPr>
              <w:rPr>
                <w:sz w:val="24"/>
                <w:szCs w:val="24"/>
              </w:rPr>
            </w:pPr>
          </w:p>
        </w:tc>
      </w:tr>
      <w:tr w:rsidR="0049397F" w:rsidRPr="00A75664" w14:paraId="42349C36" w14:textId="77777777" w:rsidTr="00662EE3">
        <w:tc>
          <w:tcPr>
            <w:tcW w:w="397" w:type="dxa"/>
          </w:tcPr>
          <w:p w14:paraId="3530F93A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14:paraId="32D5E802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14:paraId="53326892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FE28CB1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13C5278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5</w:t>
            </w:r>
          </w:p>
        </w:tc>
      </w:tr>
      <w:tr w:rsidR="0049397F" w:rsidRPr="00A75664" w14:paraId="074823DA" w14:textId="77777777" w:rsidTr="00662EE3">
        <w:tc>
          <w:tcPr>
            <w:tcW w:w="397" w:type="dxa"/>
          </w:tcPr>
          <w:p w14:paraId="77599C8E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14:paraId="43D7E4BA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4C6E9833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1B431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FAA993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598E5DE2" w14:textId="77777777" w:rsidTr="00662EE3">
        <w:tc>
          <w:tcPr>
            <w:tcW w:w="397" w:type="dxa"/>
          </w:tcPr>
          <w:p w14:paraId="7594258E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14:paraId="4F719DBD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4BD3DE4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FC32AF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16221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49397F" w:rsidRPr="00A75664" w14:paraId="7E03A993" w14:textId="77777777" w:rsidTr="00662EE3">
        <w:tc>
          <w:tcPr>
            <w:tcW w:w="397" w:type="dxa"/>
          </w:tcPr>
          <w:p w14:paraId="45B49565" w14:textId="77777777" w:rsidR="0049397F" w:rsidRPr="00A75664" w:rsidRDefault="0049397F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...</w:t>
            </w:r>
          </w:p>
        </w:tc>
        <w:tc>
          <w:tcPr>
            <w:tcW w:w="4989" w:type="dxa"/>
          </w:tcPr>
          <w:p w14:paraId="3BD42BEB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14:paraId="55A5A33F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748FA9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8362F" w14:textId="77777777" w:rsidR="0049397F" w:rsidRPr="00A75664" w:rsidRDefault="0049397F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6D8D59F2" w14:textId="77777777" w:rsidR="0049397F" w:rsidRDefault="0049397F" w:rsidP="0049397F">
      <w:pPr>
        <w:spacing w:after="1" w:line="280" w:lineRule="auto"/>
        <w:jc w:val="both"/>
      </w:pPr>
    </w:p>
    <w:p w14:paraId="62C08855" w14:textId="6C33F140" w:rsidR="0049397F" w:rsidRDefault="00F72B95" w:rsidP="0049397F">
      <w:pPr>
        <w:spacing w:after="1" w:line="280" w:lineRule="auto"/>
        <w:ind w:firstLine="540"/>
        <w:jc w:val="both"/>
      </w:pPr>
      <w:r>
        <w:t>Руководитель</w:t>
      </w:r>
    </w:p>
    <w:p w14:paraId="0F3B029E" w14:textId="77777777" w:rsidR="0049397F" w:rsidRDefault="0049397F" w:rsidP="0049397F">
      <w:pPr>
        <w:spacing w:after="1" w:line="280" w:lineRule="auto"/>
        <w:jc w:val="both"/>
      </w:pPr>
    </w:p>
    <w:p w14:paraId="65E023CA" w14:textId="457A3CB9" w:rsidR="0049397F" w:rsidRDefault="00F72B95" w:rsidP="0049397F">
      <w:pPr>
        <w:spacing w:after="1" w:line="280" w:lineRule="auto"/>
        <w:ind w:firstLine="540"/>
        <w:jc w:val="both"/>
      </w:pPr>
      <w:r>
        <w:t>Бухгалтер</w:t>
      </w:r>
    </w:p>
    <w:p w14:paraId="62C9E5A8" w14:textId="77777777" w:rsidR="0049397F" w:rsidRDefault="0049397F" w:rsidP="0049397F">
      <w:pPr>
        <w:spacing w:after="1" w:line="280" w:lineRule="auto"/>
        <w:jc w:val="both"/>
      </w:pPr>
    </w:p>
    <w:p w14:paraId="767C3FBC" w14:textId="77777777" w:rsidR="0049397F" w:rsidRDefault="0049397F" w:rsidP="0049397F">
      <w:pPr>
        <w:spacing w:after="1" w:line="280" w:lineRule="auto"/>
        <w:jc w:val="both"/>
      </w:pPr>
    </w:p>
    <w:p w14:paraId="17A60A1B" w14:textId="77777777" w:rsidR="0049397F" w:rsidRDefault="0049397F" w:rsidP="0049397F">
      <w:pPr>
        <w:spacing w:after="1" w:line="280" w:lineRule="auto"/>
        <w:jc w:val="both"/>
      </w:pPr>
    </w:p>
    <w:p w14:paraId="57DE7C8F" w14:textId="77777777" w:rsidR="0049397F" w:rsidRDefault="0049397F" w:rsidP="0049397F">
      <w:pPr>
        <w:spacing w:after="1" w:line="280" w:lineRule="auto"/>
        <w:jc w:val="both"/>
      </w:pPr>
    </w:p>
    <w:p w14:paraId="0D5D501F" w14:textId="77777777" w:rsidR="0049397F" w:rsidRDefault="0049397F" w:rsidP="0049397F">
      <w:pPr>
        <w:spacing w:after="1" w:line="280" w:lineRule="auto"/>
        <w:jc w:val="both"/>
      </w:pPr>
    </w:p>
    <w:p w14:paraId="4FD76464" w14:textId="77777777" w:rsidR="0049397F" w:rsidRDefault="0049397F" w:rsidP="0049397F">
      <w:pPr>
        <w:spacing w:after="1" w:line="280" w:lineRule="auto"/>
        <w:jc w:val="right"/>
        <w:outlineLvl w:val="1"/>
      </w:pPr>
    </w:p>
    <w:p w14:paraId="153333D6" w14:textId="77777777" w:rsidR="0049397F" w:rsidRDefault="0049397F" w:rsidP="0049397F">
      <w:pPr>
        <w:spacing w:after="1" w:line="280" w:lineRule="auto"/>
        <w:jc w:val="right"/>
        <w:outlineLvl w:val="1"/>
      </w:pPr>
    </w:p>
    <w:p w14:paraId="6858549C" w14:textId="77777777" w:rsidR="0049397F" w:rsidRDefault="0049397F" w:rsidP="0049397F">
      <w:pPr>
        <w:spacing w:after="1" w:line="280" w:lineRule="auto"/>
        <w:jc w:val="right"/>
        <w:outlineLvl w:val="1"/>
      </w:pPr>
    </w:p>
    <w:p w14:paraId="1FB2C389" w14:textId="77777777" w:rsidR="0049397F" w:rsidRDefault="0049397F" w:rsidP="0049397F">
      <w:pPr>
        <w:spacing w:after="1" w:line="280" w:lineRule="auto"/>
        <w:jc w:val="right"/>
        <w:outlineLvl w:val="1"/>
      </w:pPr>
    </w:p>
    <w:p w14:paraId="28041099" w14:textId="77777777" w:rsidR="0049397F" w:rsidRDefault="0049397F" w:rsidP="0049397F">
      <w:pPr>
        <w:spacing w:after="1" w:line="280" w:lineRule="auto"/>
        <w:jc w:val="right"/>
        <w:outlineLvl w:val="1"/>
      </w:pPr>
    </w:p>
    <w:p w14:paraId="3EFD8F67" w14:textId="77777777" w:rsidR="0049397F" w:rsidRDefault="0049397F" w:rsidP="0049397F">
      <w:pPr>
        <w:spacing w:after="1" w:line="280" w:lineRule="auto"/>
        <w:jc w:val="right"/>
        <w:outlineLvl w:val="1"/>
      </w:pPr>
    </w:p>
    <w:p w14:paraId="4F20B7FA" w14:textId="77777777" w:rsidR="00A03AAF" w:rsidRDefault="00A03AAF" w:rsidP="0049397F">
      <w:pPr>
        <w:spacing w:after="1" w:line="280" w:lineRule="auto"/>
        <w:jc w:val="right"/>
        <w:outlineLvl w:val="1"/>
      </w:pPr>
    </w:p>
    <w:p w14:paraId="45E11B03" w14:textId="77777777" w:rsidR="00A03AAF" w:rsidRDefault="00A03AAF" w:rsidP="0049397F">
      <w:pPr>
        <w:spacing w:after="1" w:line="280" w:lineRule="auto"/>
        <w:jc w:val="right"/>
        <w:outlineLvl w:val="1"/>
      </w:pPr>
    </w:p>
    <w:p w14:paraId="08832EF7" w14:textId="77777777" w:rsidR="00A75664" w:rsidRDefault="00A75664" w:rsidP="0049397F">
      <w:pPr>
        <w:spacing w:after="1" w:line="280" w:lineRule="auto"/>
        <w:jc w:val="right"/>
        <w:outlineLvl w:val="1"/>
      </w:pPr>
    </w:p>
    <w:p w14:paraId="38DB8990" w14:textId="77777777" w:rsidR="00A75664" w:rsidRDefault="00A75664" w:rsidP="0049397F">
      <w:pPr>
        <w:spacing w:after="1" w:line="280" w:lineRule="auto"/>
        <w:jc w:val="right"/>
        <w:outlineLvl w:val="1"/>
      </w:pPr>
    </w:p>
    <w:p w14:paraId="1EAC2C19" w14:textId="77777777" w:rsidR="00A03AAF" w:rsidRDefault="00A03AAF" w:rsidP="0049397F">
      <w:pPr>
        <w:spacing w:after="1" w:line="280" w:lineRule="auto"/>
        <w:jc w:val="right"/>
        <w:outlineLvl w:val="1"/>
      </w:pPr>
    </w:p>
    <w:p w14:paraId="207349BF" w14:textId="3968569E" w:rsidR="0049397F" w:rsidRDefault="0049397F" w:rsidP="00662EE3">
      <w:pPr>
        <w:spacing w:line="240" w:lineRule="exact"/>
        <w:ind w:left="5670" w:right="140"/>
        <w:outlineLvl w:val="1"/>
      </w:pPr>
      <w:r>
        <w:lastRenderedPageBreak/>
        <w:t>Приложение 7</w:t>
      </w:r>
    </w:p>
    <w:p w14:paraId="2A80B990" w14:textId="464B43C1" w:rsidR="0049397F" w:rsidRDefault="0049397F" w:rsidP="00662EE3">
      <w:pPr>
        <w:spacing w:line="240" w:lineRule="exact"/>
        <w:ind w:left="5670" w:right="140"/>
        <w:outlineLvl w:val="1"/>
      </w:pPr>
      <w:r>
        <w:t>к Порядку</w:t>
      </w:r>
      <w:r w:rsidR="00A75664">
        <w:t xml:space="preserve"> </w:t>
      </w:r>
      <w:r w:rsidR="004D2F9D">
        <w:t>установления</w:t>
      </w:r>
      <w:r w:rsidR="00662EE3">
        <w:t xml:space="preserve"> </w:t>
      </w:r>
      <w:r>
        <w:t>тарифов на ритуальные услуги,</w:t>
      </w:r>
      <w:r w:rsidR="00662EE3">
        <w:t xml:space="preserve"> </w:t>
      </w:r>
      <w:r>
        <w:t xml:space="preserve">оказываемые </w:t>
      </w:r>
      <w:r w:rsidRPr="00A03AAF">
        <w:t>муниципальным</w:t>
      </w:r>
      <w:r w:rsidR="00F72B95">
        <w:t>и</w:t>
      </w:r>
      <w:r w:rsidRPr="00A03AAF">
        <w:t xml:space="preserve"> учреждени</w:t>
      </w:r>
      <w:r w:rsidR="00F72B95">
        <w:t>я</w:t>
      </w:r>
      <w:r w:rsidRPr="00A03AAF">
        <w:t>м</w:t>
      </w:r>
      <w:r w:rsidR="00F72B95">
        <w:t>и</w:t>
      </w:r>
      <w:r w:rsidRPr="00A03AAF">
        <w:t xml:space="preserve"> </w:t>
      </w:r>
      <w:r w:rsidR="00F72B95" w:rsidRPr="0093497E">
        <w:rPr>
          <w:szCs w:val="28"/>
        </w:rPr>
        <w:t>Пермского муниципального округа Пермского края</w:t>
      </w:r>
    </w:p>
    <w:p w14:paraId="275BA301" w14:textId="17B25EEE" w:rsidR="0049397F" w:rsidRDefault="0049397F" w:rsidP="0049397F">
      <w:pPr>
        <w:spacing w:after="1" w:line="280" w:lineRule="auto"/>
        <w:jc w:val="both"/>
      </w:pPr>
    </w:p>
    <w:p w14:paraId="30F08DFA" w14:textId="77777777" w:rsidR="00662EE3" w:rsidRDefault="00662EE3" w:rsidP="0049397F">
      <w:pPr>
        <w:spacing w:after="1" w:line="280" w:lineRule="auto"/>
        <w:jc w:val="both"/>
      </w:pPr>
    </w:p>
    <w:p w14:paraId="0189211A" w14:textId="77777777" w:rsidR="0049397F" w:rsidRPr="002D2462" w:rsidRDefault="0049397F" w:rsidP="00662EE3">
      <w:pPr>
        <w:spacing w:after="120" w:line="240" w:lineRule="exact"/>
        <w:jc w:val="center"/>
        <w:rPr>
          <w:b/>
          <w:bCs/>
        </w:rPr>
      </w:pPr>
      <w:bookmarkStart w:id="19" w:name="P662"/>
      <w:bookmarkEnd w:id="19"/>
      <w:r w:rsidRPr="002D2462">
        <w:rPr>
          <w:b/>
          <w:bCs/>
        </w:rPr>
        <w:t>ОЦЕНКА</w:t>
      </w:r>
    </w:p>
    <w:p w14:paraId="33E78F4C" w14:textId="29720EE6" w:rsidR="0049397F" w:rsidRPr="00070961" w:rsidRDefault="0049397F" w:rsidP="00662EE3">
      <w:pPr>
        <w:spacing w:line="240" w:lineRule="exact"/>
        <w:jc w:val="center"/>
        <w:rPr>
          <w:b/>
          <w:bCs/>
        </w:rPr>
      </w:pPr>
      <w:r w:rsidRPr="00070961">
        <w:rPr>
          <w:b/>
          <w:bCs/>
        </w:rPr>
        <w:t>влияния предлагаемых к утверждению тарифов на ритуальные</w:t>
      </w:r>
      <w:r w:rsidR="00662EE3">
        <w:rPr>
          <w:b/>
          <w:bCs/>
        </w:rPr>
        <w:t xml:space="preserve"> </w:t>
      </w:r>
      <w:r w:rsidRPr="00070961">
        <w:rPr>
          <w:b/>
          <w:bCs/>
        </w:rPr>
        <w:t>услуги на результаты финансово-хозяйственной деятельности</w:t>
      </w:r>
      <w:r w:rsidR="00662EE3">
        <w:rPr>
          <w:b/>
          <w:bCs/>
        </w:rPr>
        <w:t xml:space="preserve"> </w:t>
      </w:r>
      <w:r w:rsidRPr="00070961">
        <w:rPr>
          <w:b/>
          <w:bCs/>
        </w:rPr>
        <w:t>учреждения</w:t>
      </w:r>
    </w:p>
    <w:p w14:paraId="55712C8D" w14:textId="77777777" w:rsidR="0049397F" w:rsidRDefault="0049397F" w:rsidP="0049397F">
      <w:pPr>
        <w:spacing w:after="1" w:line="280" w:lineRule="auto"/>
        <w:jc w:val="both"/>
      </w:pPr>
    </w:p>
    <w:tbl>
      <w:tblPr>
        <w:tblW w:w="101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7168"/>
        <w:gridCol w:w="1020"/>
        <w:gridCol w:w="1556"/>
      </w:tblGrid>
      <w:tr w:rsidR="00857472" w:rsidRPr="00A75664" w14:paraId="396AAB7C" w14:textId="77777777" w:rsidTr="00662EE3">
        <w:tc>
          <w:tcPr>
            <w:tcW w:w="421" w:type="dxa"/>
          </w:tcPr>
          <w:p w14:paraId="71C7042C" w14:textId="04B951E4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№</w:t>
            </w:r>
          </w:p>
        </w:tc>
        <w:tc>
          <w:tcPr>
            <w:tcW w:w="7168" w:type="dxa"/>
          </w:tcPr>
          <w:p w14:paraId="7AF7FBD9" w14:textId="77777777" w:rsidR="00857472" w:rsidRPr="00A75664" w:rsidRDefault="00857472" w:rsidP="00A03AAF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</w:tcPr>
          <w:p w14:paraId="1685BB61" w14:textId="77777777" w:rsidR="00857472" w:rsidRPr="00A75664" w:rsidRDefault="00857472" w:rsidP="00A03AAF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Ед. изм.</w:t>
            </w:r>
          </w:p>
        </w:tc>
        <w:tc>
          <w:tcPr>
            <w:tcW w:w="1556" w:type="dxa"/>
          </w:tcPr>
          <w:p w14:paraId="23724258" w14:textId="77777777" w:rsidR="00857472" w:rsidRPr="00A75664" w:rsidRDefault="00857472" w:rsidP="00A03AAF">
            <w:pPr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Расчетный период</w:t>
            </w:r>
          </w:p>
        </w:tc>
      </w:tr>
      <w:tr w:rsidR="00857472" w:rsidRPr="00A75664" w14:paraId="15409AC0" w14:textId="77777777" w:rsidTr="00662EE3">
        <w:trPr>
          <w:trHeight w:val="147"/>
        </w:trPr>
        <w:tc>
          <w:tcPr>
            <w:tcW w:w="421" w:type="dxa"/>
          </w:tcPr>
          <w:p w14:paraId="4C419168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14:paraId="0A742910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2557FBF8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3B6A1290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</w:tr>
      <w:tr w:rsidR="00857472" w:rsidRPr="00A75664" w14:paraId="31840062" w14:textId="77777777" w:rsidTr="00662EE3">
        <w:tc>
          <w:tcPr>
            <w:tcW w:w="421" w:type="dxa"/>
            <w:vMerge w:val="restart"/>
          </w:tcPr>
          <w:p w14:paraId="6A7D7D5B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14:paraId="6B3F0271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020" w:type="dxa"/>
          </w:tcPr>
          <w:p w14:paraId="6B4DA8F3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1D5774E1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577AECF5" w14:textId="77777777" w:rsidTr="00662EE3">
        <w:tc>
          <w:tcPr>
            <w:tcW w:w="421" w:type="dxa"/>
            <w:vMerge/>
          </w:tcPr>
          <w:p w14:paraId="300F7E21" w14:textId="77777777" w:rsidR="00857472" w:rsidRPr="00A75664" w:rsidRDefault="00857472" w:rsidP="002752D4">
            <w:pPr>
              <w:rPr>
                <w:sz w:val="24"/>
                <w:szCs w:val="24"/>
              </w:rPr>
            </w:pPr>
          </w:p>
        </w:tc>
        <w:tc>
          <w:tcPr>
            <w:tcW w:w="7168" w:type="dxa"/>
          </w:tcPr>
          <w:p w14:paraId="5D667940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в том числе по оказанию услуг, предлагаемых к утверждению</w:t>
            </w:r>
          </w:p>
        </w:tc>
        <w:tc>
          <w:tcPr>
            <w:tcW w:w="1020" w:type="dxa"/>
          </w:tcPr>
          <w:p w14:paraId="3F466E1B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0BFAE431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6E73969F" w14:textId="77777777" w:rsidTr="00662EE3">
        <w:tc>
          <w:tcPr>
            <w:tcW w:w="421" w:type="dxa"/>
            <w:vMerge w:val="restart"/>
          </w:tcPr>
          <w:p w14:paraId="21E1534A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</w:tcPr>
          <w:p w14:paraId="5C450104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Всего себестоимость</w:t>
            </w:r>
          </w:p>
        </w:tc>
        <w:tc>
          <w:tcPr>
            <w:tcW w:w="1020" w:type="dxa"/>
          </w:tcPr>
          <w:p w14:paraId="5E44ED10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15476D42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012A4ED7" w14:textId="77777777" w:rsidTr="00662EE3">
        <w:tc>
          <w:tcPr>
            <w:tcW w:w="421" w:type="dxa"/>
            <w:vMerge/>
          </w:tcPr>
          <w:p w14:paraId="63663A82" w14:textId="77777777" w:rsidR="00857472" w:rsidRPr="00A75664" w:rsidRDefault="00857472" w:rsidP="002752D4">
            <w:pPr>
              <w:rPr>
                <w:sz w:val="24"/>
                <w:szCs w:val="24"/>
              </w:rPr>
            </w:pPr>
          </w:p>
        </w:tc>
        <w:tc>
          <w:tcPr>
            <w:tcW w:w="7168" w:type="dxa"/>
          </w:tcPr>
          <w:p w14:paraId="63DF8B08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в том числе по оказанию услуг, предлагаемых к утверждению</w:t>
            </w:r>
          </w:p>
        </w:tc>
        <w:tc>
          <w:tcPr>
            <w:tcW w:w="1020" w:type="dxa"/>
          </w:tcPr>
          <w:p w14:paraId="11E58AC6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2E0991BE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46BBBA01" w14:textId="77777777" w:rsidTr="00662EE3">
        <w:tc>
          <w:tcPr>
            <w:tcW w:w="421" w:type="dxa"/>
            <w:vMerge w:val="restart"/>
          </w:tcPr>
          <w:p w14:paraId="4F1F3332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3</w:t>
            </w:r>
          </w:p>
        </w:tc>
        <w:tc>
          <w:tcPr>
            <w:tcW w:w="7168" w:type="dxa"/>
          </w:tcPr>
          <w:p w14:paraId="7AFBDBA1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Прибыль (убыток), всего</w:t>
            </w:r>
          </w:p>
        </w:tc>
        <w:tc>
          <w:tcPr>
            <w:tcW w:w="1020" w:type="dxa"/>
          </w:tcPr>
          <w:p w14:paraId="2B25AC52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5F5090F1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186DF7B6" w14:textId="77777777" w:rsidTr="00662EE3">
        <w:tc>
          <w:tcPr>
            <w:tcW w:w="421" w:type="dxa"/>
            <w:vMerge/>
          </w:tcPr>
          <w:p w14:paraId="2ADB83D2" w14:textId="77777777" w:rsidR="00857472" w:rsidRPr="00A75664" w:rsidRDefault="00857472" w:rsidP="002752D4">
            <w:pPr>
              <w:rPr>
                <w:sz w:val="24"/>
                <w:szCs w:val="24"/>
              </w:rPr>
            </w:pPr>
          </w:p>
        </w:tc>
        <w:tc>
          <w:tcPr>
            <w:tcW w:w="7168" w:type="dxa"/>
          </w:tcPr>
          <w:p w14:paraId="425CD665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в том числе по оказанию услуг, предлагаемых к утверждению</w:t>
            </w:r>
          </w:p>
        </w:tc>
        <w:tc>
          <w:tcPr>
            <w:tcW w:w="1020" w:type="dxa"/>
          </w:tcPr>
          <w:p w14:paraId="7E99C8FD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руб.</w:t>
            </w:r>
          </w:p>
        </w:tc>
        <w:tc>
          <w:tcPr>
            <w:tcW w:w="1556" w:type="dxa"/>
          </w:tcPr>
          <w:p w14:paraId="6CC08C1E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  <w:tr w:rsidR="00857472" w:rsidRPr="00A75664" w14:paraId="3AB5A183" w14:textId="77777777" w:rsidTr="00662EE3">
        <w:tc>
          <w:tcPr>
            <w:tcW w:w="421" w:type="dxa"/>
          </w:tcPr>
          <w:p w14:paraId="4DC4AFF2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4</w:t>
            </w:r>
          </w:p>
        </w:tc>
        <w:tc>
          <w:tcPr>
            <w:tcW w:w="7168" w:type="dxa"/>
          </w:tcPr>
          <w:p w14:paraId="0D9EC4EA" w14:textId="77777777" w:rsidR="00857472" w:rsidRPr="00A75664" w:rsidRDefault="00857472" w:rsidP="00A03AAF">
            <w:pPr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Среднесписочная численность учреждения</w:t>
            </w:r>
          </w:p>
        </w:tc>
        <w:tc>
          <w:tcPr>
            <w:tcW w:w="1020" w:type="dxa"/>
          </w:tcPr>
          <w:p w14:paraId="1EF4EB00" w14:textId="77777777" w:rsidR="00857472" w:rsidRPr="00A75664" w:rsidRDefault="00857472" w:rsidP="002752D4">
            <w:pPr>
              <w:spacing w:after="1" w:line="280" w:lineRule="auto"/>
              <w:jc w:val="center"/>
              <w:rPr>
                <w:sz w:val="24"/>
                <w:szCs w:val="24"/>
              </w:rPr>
            </w:pPr>
            <w:r w:rsidRPr="00A75664">
              <w:rPr>
                <w:sz w:val="24"/>
                <w:szCs w:val="24"/>
              </w:rPr>
              <w:t>чел.</w:t>
            </w:r>
          </w:p>
        </w:tc>
        <w:tc>
          <w:tcPr>
            <w:tcW w:w="1556" w:type="dxa"/>
          </w:tcPr>
          <w:p w14:paraId="34E81600" w14:textId="77777777" w:rsidR="00857472" w:rsidRPr="00A75664" w:rsidRDefault="00857472" w:rsidP="002752D4">
            <w:pPr>
              <w:spacing w:after="1" w:line="280" w:lineRule="auto"/>
              <w:rPr>
                <w:sz w:val="24"/>
                <w:szCs w:val="24"/>
              </w:rPr>
            </w:pPr>
          </w:p>
        </w:tc>
      </w:tr>
    </w:tbl>
    <w:p w14:paraId="650204A4" w14:textId="77777777" w:rsidR="0049397F" w:rsidRDefault="0049397F" w:rsidP="0049397F">
      <w:pPr>
        <w:spacing w:after="1" w:line="280" w:lineRule="auto"/>
        <w:jc w:val="both"/>
      </w:pPr>
    </w:p>
    <w:p w14:paraId="1978F08E" w14:textId="1A5A72F5" w:rsidR="0049397F" w:rsidRDefault="00F72B95" w:rsidP="0049397F">
      <w:pPr>
        <w:spacing w:after="1" w:line="280" w:lineRule="auto"/>
        <w:ind w:firstLine="540"/>
        <w:jc w:val="both"/>
      </w:pPr>
      <w:r>
        <w:t>Руководитель</w:t>
      </w:r>
    </w:p>
    <w:p w14:paraId="60DEC5FB" w14:textId="77777777" w:rsidR="00A03AAF" w:rsidRDefault="00A03AAF" w:rsidP="0049397F">
      <w:pPr>
        <w:ind w:firstLine="567"/>
      </w:pPr>
    </w:p>
    <w:p w14:paraId="0910A785" w14:textId="357F99A0" w:rsidR="0049397F" w:rsidRDefault="00F72B95" w:rsidP="0049397F">
      <w:pPr>
        <w:ind w:firstLine="567"/>
      </w:pPr>
      <w:r>
        <w:t>Бухгалтер</w:t>
      </w:r>
    </w:p>
    <w:sectPr w:rsidR="0049397F" w:rsidSect="00662EE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8CFB" w14:textId="77777777" w:rsidR="001972A7" w:rsidRDefault="001972A7" w:rsidP="009C4A52">
      <w:r>
        <w:separator/>
      </w:r>
    </w:p>
  </w:endnote>
  <w:endnote w:type="continuationSeparator" w:id="0">
    <w:p w14:paraId="72FD1EFF" w14:textId="77777777" w:rsidR="001972A7" w:rsidRDefault="001972A7" w:rsidP="009C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3456"/>
      <w:docPartObj>
        <w:docPartGallery w:val="Page Numbers (Bottom of Page)"/>
        <w:docPartUnique/>
      </w:docPartObj>
    </w:sdtPr>
    <w:sdtEndPr/>
    <w:sdtContent>
      <w:p w14:paraId="4E5E20B2" w14:textId="361B260D" w:rsidR="00662EE3" w:rsidRDefault="000046AF" w:rsidP="000046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CBB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2FF7" w14:textId="77777777" w:rsidR="001972A7" w:rsidRDefault="001972A7" w:rsidP="009C4A52">
      <w:r>
        <w:separator/>
      </w:r>
    </w:p>
  </w:footnote>
  <w:footnote w:type="continuationSeparator" w:id="0">
    <w:p w14:paraId="5F3F8244" w14:textId="77777777" w:rsidR="001972A7" w:rsidRDefault="001972A7" w:rsidP="009C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0"/>
    <w:rsid w:val="000011F0"/>
    <w:rsid w:val="000046AF"/>
    <w:rsid w:val="000110D2"/>
    <w:rsid w:val="00031D7F"/>
    <w:rsid w:val="00070961"/>
    <w:rsid w:val="000875B0"/>
    <w:rsid w:val="001860B5"/>
    <w:rsid w:val="001972A7"/>
    <w:rsid w:val="001A3038"/>
    <w:rsid w:val="001E40DC"/>
    <w:rsid w:val="00205CCC"/>
    <w:rsid w:val="00211C01"/>
    <w:rsid w:val="00225165"/>
    <w:rsid w:val="002422F9"/>
    <w:rsid w:val="002752D4"/>
    <w:rsid w:val="002D2462"/>
    <w:rsid w:val="002E3D1F"/>
    <w:rsid w:val="002F0BCD"/>
    <w:rsid w:val="002F5E95"/>
    <w:rsid w:val="00330261"/>
    <w:rsid w:val="0037638E"/>
    <w:rsid w:val="00386E3C"/>
    <w:rsid w:val="003F76A3"/>
    <w:rsid w:val="0042112E"/>
    <w:rsid w:val="0048519A"/>
    <w:rsid w:val="00491E01"/>
    <w:rsid w:val="0049397F"/>
    <w:rsid w:val="004C4D7A"/>
    <w:rsid w:val="004D2F9D"/>
    <w:rsid w:val="004D62C5"/>
    <w:rsid w:val="00501917"/>
    <w:rsid w:val="00544B3B"/>
    <w:rsid w:val="00553D0F"/>
    <w:rsid w:val="005756BC"/>
    <w:rsid w:val="00583A08"/>
    <w:rsid w:val="00586E32"/>
    <w:rsid w:val="005B12C7"/>
    <w:rsid w:val="00603DBC"/>
    <w:rsid w:val="00604C7E"/>
    <w:rsid w:val="006176C1"/>
    <w:rsid w:val="00631A2A"/>
    <w:rsid w:val="00662EE3"/>
    <w:rsid w:val="006833A5"/>
    <w:rsid w:val="00692548"/>
    <w:rsid w:val="00697AC4"/>
    <w:rsid w:val="006B62EC"/>
    <w:rsid w:val="006C001D"/>
    <w:rsid w:val="00775F78"/>
    <w:rsid w:val="007B7B85"/>
    <w:rsid w:val="00804112"/>
    <w:rsid w:val="00827FF0"/>
    <w:rsid w:val="00833FDA"/>
    <w:rsid w:val="008526D4"/>
    <w:rsid w:val="008551A4"/>
    <w:rsid w:val="00857472"/>
    <w:rsid w:val="008F580B"/>
    <w:rsid w:val="009133B9"/>
    <w:rsid w:val="009159AE"/>
    <w:rsid w:val="0093420A"/>
    <w:rsid w:val="00945004"/>
    <w:rsid w:val="00951AF8"/>
    <w:rsid w:val="00964620"/>
    <w:rsid w:val="009A11D6"/>
    <w:rsid w:val="009B7DAA"/>
    <w:rsid w:val="009C0387"/>
    <w:rsid w:val="009C4A52"/>
    <w:rsid w:val="009F6F21"/>
    <w:rsid w:val="00A03AAF"/>
    <w:rsid w:val="00A07455"/>
    <w:rsid w:val="00A16161"/>
    <w:rsid w:val="00A55057"/>
    <w:rsid w:val="00A75664"/>
    <w:rsid w:val="00A90004"/>
    <w:rsid w:val="00AE6888"/>
    <w:rsid w:val="00AF1954"/>
    <w:rsid w:val="00B061D8"/>
    <w:rsid w:val="00B17B3A"/>
    <w:rsid w:val="00B404B6"/>
    <w:rsid w:val="00B779A6"/>
    <w:rsid w:val="00BB38BA"/>
    <w:rsid w:val="00BC041C"/>
    <w:rsid w:val="00BD23D2"/>
    <w:rsid w:val="00C15D80"/>
    <w:rsid w:val="00C42975"/>
    <w:rsid w:val="00C6099B"/>
    <w:rsid w:val="00C9545C"/>
    <w:rsid w:val="00CB185A"/>
    <w:rsid w:val="00CB19D8"/>
    <w:rsid w:val="00CB1A6D"/>
    <w:rsid w:val="00CD7CBB"/>
    <w:rsid w:val="00D015E5"/>
    <w:rsid w:val="00D03C99"/>
    <w:rsid w:val="00D0436B"/>
    <w:rsid w:val="00D06B00"/>
    <w:rsid w:val="00D23141"/>
    <w:rsid w:val="00D2771D"/>
    <w:rsid w:val="00D302F7"/>
    <w:rsid w:val="00D4342B"/>
    <w:rsid w:val="00D771C9"/>
    <w:rsid w:val="00D933B9"/>
    <w:rsid w:val="00DB2C80"/>
    <w:rsid w:val="00DE4B0D"/>
    <w:rsid w:val="00DE680C"/>
    <w:rsid w:val="00E178B8"/>
    <w:rsid w:val="00E233FE"/>
    <w:rsid w:val="00E5602B"/>
    <w:rsid w:val="00E6356C"/>
    <w:rsid w:val="00E95352"/>
    <w:rsid w:val="00EA1F03"/>
    <w:rsid w:val="00F07A8D"/>
    <w:rsid w:val="00F31B78"/>
    <w:rsid w:val="00F37946"/>
    <w:rsid w:val="00F53865"/>
    <w:rsid w:val="00F6079D"/>
    <w:rsid w:val="00F72B95"/>
    <w:rsid w:val="00F72DAB"/>
    <w:rsid w:val="00FD2BC5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BDA9"/>
  <w15:chartTrackingRefBased/>
  <w15:docId w15:val="{3F166C81-B782-42AB-8303-921C033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9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9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C4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4A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4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4A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1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22C56BA4E45397195D920D008A9B07BDAE1307082C10C93B014D4C42282CB7B7CC7D7214D0DF7934E131C4B07E172BCE5BE29532D189CET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F522C56BA4E45397195D920D008A9B07BCA31402022C10C93B014D4C42282CB7B7CC7D7214D1DE7C34E131C4B07E172BCE5BE29532D189CET3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F522C56BA4E45397195D920D008A9B07BCA31402022C10C93B014D4C42282CB7B7CC7D7214D1D27D34E131C4B07E172BCE5BE29532D189CET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522C56BA4E4539719439F1B6CD7900BB3F41C040924419C66071A13122E79F7F7CA283150DCD7793FB46081EE2746698557E38D2ED08AFE70686CC6T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D96F-7D43-46D5-AC5E-7F900CAA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up-01</dc:creator>
  <cp:keywords/>
  <dc:description/>
  <cp:lastModifiedBy>Alena</cp:lastModifiedBy>
  <cp:revision>6</cp:revision>
  <cp:lastPrinted>2023-12-28T05:38:00Z</cp:lastPrinted>
  <dcterms:created xsi:type="dcterms:W3CDTF">2023-12-20T10:37:00Z</dcterms:created>
  <dcterms:modified xsi:type="dcterms:W3CDTF">2023-12-28T05:38:00Z</dcterms:modified>
</cp:coreProperties>
</file>